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70959" w14:textId="3FAD06F0" w:rsidR="00927302" w:rsidRPr="00AE32E2" w:rsidRDefault="00927302" w:rsidP="00927302">
      <w:pPr>
        <w:spacing w:line="240" w:lineRule="auto"/>
        <w:rPr>
          <w:rFonts w:ascii="Arial" w:eastAsia="Times New Roman" w:hAnsi="Arial" w:cs="Arial"/>
          <w:b/>
          <w:bCs/>
          <w:sz w:val="30"/>
          <w:szCs w:val="30"/>
          <w:lang w:val="ro-RO"/>
        </w:rPr>
      </w:pPr>
      <w:r w:rsidRPr="00AE32E2">
        <w:rPr>
          <w:rFonts w:ascii="Arial" w:eastAsia="Times New Roman" w:hAnsi="Arial" w:cs="Arial"/>
          <w:b/>
          <w:bCs/>
          <w:sz w:val="30"/>
          <w:szCs w:val="30"/>
          <w:lang w:val="ro-RO"/>
        </w:rPr>
        <w:t xml:space="preserve">Formular de </w:t>
      </w:r>
      <w:r w:rsidR="00AE32E2" w:rsidRPr="00AE32E2">
        <w:rPr>
          <w:rFonts w:ascii="Arial" w:eastAsia="Times New Roman" w:hAnsi="Arial" w:cs="Arial"/>
          <w:b/>
          <w:bCs/>
          <w:sz w:val="30"/>
          <w:szCs w:val="30"/>
          <w:lang w:val="ro-RO"/>
        </w:rPr>
        <w:t>e</w:t>
      </w:r>
      <w:r w:rsidRPr="00AE32E2">
        <w:rPr>
          <w:rFonts w:ascii="Arial" w:eastAsia="Times New Roman" w:hAnsi="Arial" w:cs="Arial"/>
          <w:b/>
          <w:bCs/>
          <w:sz w:val="30"/>
          <w:szCs w:val="30"/>
          <w:lang w:val="ro-RO"/>
        </w:rPr>
        <w:t xml:space="preserve">valuare a </w:t>
      </w:r>
      <w:r w:rsidR="00AE32E2" w:rsidRPr="00AE32E2">
        <w:rPr>
          <w:rFonts w:ascii="Arial" w:eastAsia="Times New Roman" w:hAnsi="Arial" w:cs="Arial"/>
          <w:b/>
          <w:bCs/>
          <w:sz w:val="30"/>
          <w:szCs w:val="30"/>
          <w:lang w:val="ro-RO"/>
        </w:rPr>
        <w:t>m</w:t>
      </w:r>
      <w:r w:rsidRPr="00AE32E2">
        <w:rPr>
          <w:rFonts w:ascii="Arial" w:eastAsia="Times New Roman" w:hAnsi="Arial" w:cs="Arial"/>
          <w:b/>
          <w:bCs/>
          <w:sz w:val="30"/>
          <w:szCs w:val="30"/>
          <w:lang w:val="ro-RO"/>
        </w:rPr>
        <w:t>anuscrisului</w:t>
      </w:r>
    </w:p>
    <w:p w14:paraId="12BE95B1" w14:textId="72D8AE4F" w:rsidR="00927302" w:rsidRPr="00AE32E2" w:rsidRDefault="00927302" w:rsidP="00927302">
      <w:pPr>
        <w:spacing w:line="240" w:lineRule="auto"/>
        <w:rPr>
          <w:rFonts w:ascii="Arial" w:eastAsia="Times New Roman" w:hAnsi="Arial" w:cs="Arial"/>
          <w:b/>
          <w:bCs/>
          <w:sz w:val="30"/>
          <w:szCs w:val="30"/>
          <w:lang w:val="ro-RO"/>
        </w:rPr>
      </w:pPr>
      <w:r w:rsidRPr="00AE32E2">
        <w:rPr>
          <w:rFonts w:ascii="Arial" w:eastAsia="Times New Roman" w:hAnsi="Arial" w:cs="Arial"/>
          <w:b/>
          <w:bCs/>
          <w:sz w:val="30"/>
          <w:szCs w:val="30"/>
          <w:lang w:val="ro-RO"/>
        </w:rPr>
        <w:t xml:space="preserve">The </w:t>
      </w:r>
      <w:proofErr w:type="spellStart"/>
      <w:r w:rsidRPr="00AE32E2">
        <w:rPr>
          <w:rFonts w:ascii="Arial" w:eastAsia="Times New Roman" w:hAnsi="Arial" w:cs="Arial"/>
          <w:b/>
          <w:bCs/>
          <w:sz w:val="30"/>
          <w:szCs w:val="30"/>
          <w:lang w:val="ro-RO"/>
        </w:rPr>
        <w:t>Bulletin</w:t>
      </w:r>
      <w:proofErr w:type="spellEnd"/>
      <w:r w:rsidRPr="00AE32E2">
        <w:rPr>
          <w:rFonts w:ascii="Arial" w:eastAsia="Times New Roman" w:hAnsi="Arial" w:cs="Arial"/>
          <w:b/>
          <w:bCs/>
          <w:sz w:val="30"/>
          <w:szCs w:val="30"/>
          <w:lang w:val="ro-RO"/>
        </w:rPr>
        <w:t xml:space="preserve"> of Linguistic </w:t>
      </w:r>
      <w:proofErr w:type="spellStart"/>
      <w:r w:rsidRPr="00AE32E2">
        <w:rPr>
          <w:rFonts w:ascii="Arial" w:eastAsia="Times New Roman" w:hAnsi="Arial" w:cs="Arial"/>
          <w:b/>
          <w:bCs/>
          <w:sz w:val="30"/>
          <w:szCs w:val="30"/>
          <w:lang w:val="ro-RO"/>
        </w:rPr>
        <w:t>and</w:t>
      </w:r>
      <w:proofErr w:type="spellEnd"/>
      <w:r w:rsidRPr="00AE32E2">
        <w:rPr>
          <w:rFonts w:ascii="Arial" w:eastAsia="Times New Roman" w:hAnsi="Arial" w:cs="Arial"/>
          <w:b/>
          <w:bCs/>
          <w:sz w:val="30"/>
          <w:szCs w:val="30"/>
          <w:lang w:val="ro-RO"/>
        </w:rPr>
        <w:t xml:space="preserve"> Intercultural Studies (BSLI)</w:t>
      </w:r>
    </w:p>
    <w:p w14:paraId="7DA403D5" w14:textId="77777777" w:rsidR="00AE32E2" w:rsidRPr="00AE32E2" w:rsidRDefault="00AE32E2" w:rsidP="00927302">
      <w:pPr>
        <w:spacing w:line="240" w:lineRule="auto"/>
        <w:rPr>
          <w:rFonts w:ascii="Arial" w:eastAsia="Times New Roman" w:hAnsi="Arial" w:cs="Arial"/>
          <w:b/>
          <w:bCs/>
          <w:sz w:val="30"/>
          <w:szCs w:val="30"/>
          <w:lang w:val="ro-RO"/>
        </w:rPr>
      </w:pPr>
    </w:p>
    <w:p w14:paraId="385FD7A4" w14:textId="77777777" w:rsidR="00AE32E2" w:rsidRPr="00AE32E2" w:rsidRDefault="00927302" w:rsidP="00AE32E2">
      <w:pPr>
        <w:spacing w:line="240" w:lineRule="auto"/>
        <w:jc w:val="both"/>
        <w:rPr>
          <w:rFonts w:ascii="Arial" w:eastAsia="Times New Roman" w:hAnsi="Arial" w:cs="Arial"/>
          <w:b/>
          <w:bCs/>
          <w:sz w:val="24"/>
          <w:szCs w:val="24"/>
          <w:lang w:val="ro-RO"/>
        </w:rPr>
      </w:pPr>
      <w:r w:rsidRPr="00AE32E2">
        <w:rPr>
          <w:rFonts w:ascii="Arial" w:eastAsia="Times New Roman" w:hAnsi="Arial" w:cs="Arial"/>
          <w:b/>
          <w:bCs/>
          <w:sz w:val="24"/>
          <w:szCs w:val="24"/>
          <w:lang w:val="ro-RO"/>
        </w:rPr>
        <w:t>Instrucțiuni pentru recenzori:</w:t>
      </w:r>
    </w:p>
    <w:p w14:paraId="3481729B" w14:textId="4FE08199" w:rsidR="00927302" w:rsidRPr="00AE32E2" w:rsidRDefault="00927302" w:rsidP="00AE32E2">
      <w:pPr>
        <w:spacing w:line="240" w:lineRule="auto"/>
        <w:jc w:val="both"/>
        <w:rPr>
          <w:rFonts w:ascii="Arial" w:eastAsia="Times New Roman" w:hAnsi="Arial" w:cs="Arial"/>
          <w:sz w:val="24"/>
          <w:szCs w:val="24"/>
          <w:lang w:val="ro-RO"/>
        </w:rPr>
      </w:pPr>
      <w:r w:rsidRPr="00AE32E2">
        <w:rPr>
          <w:rFonts w:ascii="Arial" w:eastAsia="Times New Roman" w:hAnsi="Arial" w:cs="Arial"/>
          <w:i/>
          <w:iCs/>
          <w:sz w:val="24"/>
          <w:szCs w:val="24"/>
          <w:lang w:val="ro-RO"/>
        </w:rPr>
        <w:t>Acest formular este destinat evaluării academice și obiective a manuscrisului propus spre publicare în revista BSLI. Vă rugăm să evaluați fiecare criteriu utilizând o scală de la 1 la 5 (5 = Excelent, 4 = Bun, 3 = Satisfăcător, 2 = Slab, 1 = Foarte slab). Vă rugăm să oferiți feedback calitativ specific, justificări sau sugestii de îmbunătățire în secțiunile dedicate.</w:t>
      </w:r>
    </w:p>
    <w:p w14:paraId="285A475A" w14:textId="406EE27E" w:rsidR="00927302" w:rsidRPr="00AE32E2" w:rsidRDefault="00927302" w:rsidP="00927302">
      <w:pPr>
        <w:spacing w:before="480" w:after="480" w:line="240" w:lineRule="auto"/>
        <w:rPr>
          <w:rFonts w:ascii="Arial" w:eastAsia="Times New Roman" w:hAnsi="Arial" w:cs="Arial"/>
          <w:b/>
          <w:bCs/>
          <w:sz w:val="30"/>
          <w:szCs w:val="30"/>
          <w:lang w:val="ro-RO"/>
        </w:rPr>
      </w:pPr>
      <w:r w:rsidRPr="00AE32E2">
        <w:rPr>
          <w:rFonts w:ascii="Arial" w:eastAsia="Times New Roman" w:hAnsi="Arial" w:cs="Arial"/>
          <w:b/>
          <w:bCs/>
          <w:sz w:val="30"/>
          <w:szCs w:val="30"/>
          <w:lang w:val="ro-RO"/>
        </w:rPr>
        <w:t xml:space="preserve">I. Informații </w:t>
      </w:r>
      <w:r w:rsidR="00B02B40">
        <w:rPr>
          <w:rFonts w:ascii="Arial" w:eastAsia="Times New Roman" w:hAnsi="Arial" w:cs="Arial"/>
          <w:b/>
          <w:bCs/>
          <w:sz w:val="30"/>
          <w:szCs w:val="30"/>
          <w:lang w:val="ro-RO"/>
        </w:rPr>
        <w:t>g</w:t>
      </w:r>
      <w:r w:rsidRPr="00AE32E2">
        <w:rPr>
          <w:rFonts w:ascii="Arial" w:eastAsia="Times New Roman" w:hAnsi="Arial" w:cs="Arial"/>
          <w:b/>
          <w:bCs/>
          <w:sz w:val="30"/>
          <w:szCs w:val="30"/>
          <w:lang w:val="ro-RO"/>
        </w:rPr>
        <w:t>enerale</w:t>
      </w:r>
    </w:p>
    <w:p w14:paraId="2A7019F8" w14:textId="77777777" w:rsidR="00927302" w:rsidRPr="00AE32E2" w:rsidRDefault="00927302" w:rsidP="00927302">
      <w:pPr>
        <w:numPr>
          <w:ilvl w:val="0"/>
          <w:numId w:val="1"/>
        </w:numPr>
        <w:spacing w:after="0" w:line="240" w:lineRule="auto"/>
        <w:rPr>
          <w:rFonts w:ascii="Arial" w:eastAsia="Times New Roman" w:hAnsi="Arial" w:cs="Arial"/>
          <w:sz w:val="24"/>
          <w:szCs w:val="24"/>
          <w:lang w:val="ro-RO"/>
        </w:rPr>
      </w:pPr>
      <w:r w:rsidRPr="00AE32E2">
        <w:rPr>
          <w:rFonts w:ascii="Arial" w:eastAsia="Times New Roman" w:hAnsi="Arial" w:cs="Arial"/>
          <w:b/>
          <w:bCs/>
          <w:sz w:val="24"/>
          <w:szCs w:val="24"/>
          <w:lang w:val="ro-RO"/>
        </w:rPr>
        <w:t>Nume / ID Recenzor:</w:t>
      </w:r>
      <w:r w:rsidRPr="00AE32E2">
        <w:rPr>
          <w:rFonts w:ascii="Arial" w:eastAsia="Times New Roman" w:hAnsi="Arial" w:cs="Arial"/>
          <w:sz w:val="24"/>
          <w:szCs w:val="24"/>
          <w:lang w:val="ro-RO"/>
        </w:rPr>
        <w:t xml:space="preserve"> _________________________________________</w:t>
      </w:r>
    </w:p>
    <w:p w14:paraId="29A10381" w14:textId="77777777" w:rsidR="00927302" w:rsidRPr="00AE32E2" w:rsidRDefault="00927302" w:rsidP="00927302">
      <w:pPr>
        <w:numPr>
          <w:ilvl w:val="0"/>
          <w:numId w:val="1"/>
        </w:numPr>
        <w:spacing w:after="0" w:line="240" w:lineRule="auto"/>
        <w:rPr>
          <w:rFonts w:ascii="Arial" w:eastAsia="Times New Roman" w:hAnsi="Arial" w:cs="Arial"/>
          <w:sz w:val="24"/>
          <w:szCs w:val="24"/>
          <w:lang w:val="ro-RO"/>
        </w:rPr>
      </w:pPr>
      <w:r w:rsidRPr="00AE32E2">
        <w:rPr>
          <w:rFonts w:ascii="Arial" w:eastAsia="Times New Roman" w:hAnsi="Arial" w:cs="Arial"/>
          <w:b/>
          <w:bCs/>
          <w:sz w:val="24"/>
          <w:szCs w:val="24"/>
          <w:lang w:val="ro-RO"/>
        </w:rPr>
        <w:t>Data evaluării:</w:t>
      </w:r>
      <w:r w:rsidRPr="00AE32E2">
        <w:rPr>
          <w:rFonts w:ascii="Arial" w:eastAsia="Times New Roman" w:hAnsi="Arial" w:cs="Arial"/>
          <w:sz w:val="24"/>
          <w:szCs w:val="24"/>
          <w:lang w:val="ro-RO"/>
        </w:rPr>
        <w:t xml:space="preserve"> _________________________________________</w:t>
      </w:r>
    </w:p>
    <w:p w14:paraId="21103F7C" w14:textId="7CEAC2BE" w:rsidR="00927302" w:rsidRDefault="00927302" w:rsidP="00927302">
      <w:pPr>
        <w:numPr>
          <w:ilvl w:val="0"/>
          <w:numId w:val="1"/>
        </w:numPr>
        <w:spacing w:after="0" w:line="240" w:lineRule="auto"/>
        <w:rPr>
          <w:rFonts w:ascii="Arial" w:eastAsia="Times New Roman" w:hAnsi="Arial" w:cs="Arial"/>
          <w:sz w:val="24"/>
          <w:szCs w:val="24"/>
          <w:lang w:val="ro-RO"/>
        </w:rPr>
      </w:pPr>
      <w:r w:rsidRPr="00AE32E2">
        <w:rPr>
          <w:rFonts w:ascii="Arial" w:eastAsia="Times New Roman" w:hAnsi="Arial" w:cs="Arial"/>
          <w:b/>
          <w:bCs/>
          <w:sz w:val="24"/>
          <w:szCs w:val="24"/>
          <w:lang w:val="ro-RO"/>
        </w:rPr>
        <w:t>Titlul manuscrisului:</w:t>
      </w:r>
      <w:r w:rsidRPr="00AE32E2">
        <w:rPr>
          <w:rFonts w:ascii="Arial" w:eastAsia="Times New Roman" w:hAnsi="Arial" w:cs="Arial"/>
          <w:sz w:val="24"/>
          <w:szCs w:val="24"/>
          <w:lang w:val="ro-RO"/>
        </w:rPr>
        <w:t xml:space="preserve"> _________________________________________________________________</w:t>
      </w:r>
    </w:p>
    <w:p w14:paraId="1DE80C57" w14:textId="77777777" w:rsidR="007C5D74" w:rsidRPr="00AE32E2" w:rsidRDefault="007C5D74" w:rsidP="007C5D74">
      <w:pPr>
        <w:spacing w:after="0" w:line="240" w:lineRule="auto"/>
        <w:ind w:left="720"/>
        <w:rPr>
          <w:rFonts w:ascii="Arial" w:eastAsia="Times New Roman" w:hAnsi="Arial" w:cs="Arial"/>
          <w:sz w:val="24"/>
          <w:szCs w:val="24"/>
          <w:lang w:val="ro-RO"/>
        </w:rPr>
      </w:pPr>
    </w:p>
    <w:p w14:paraId="1388D648" w14:textId="4E07F4D2" w:rsidR="00927302" w:rsidRPr="00AE32E2" w:rsidRDefault="00927302" w:rsidP="00927302">
      <w:pPr>
        <w:spacing w:before="480" w:after="480" w:line="240" w:lineRule="auto"/>
        <w:rPr>
          <w:rFonts w:ascii="Arial" w:eastAsia="Times New Roman" w:hAnsi="Arial" w:cs="Arial"/>
          <w:b/>
          <w:bCs/>
          <w:sz w:val="30"/>
          <w:szCs w:val="30"/>
          <w:lang w:val="ro-RO"/>
        </w:rPr>
      </w:pPr>
      <w:r w:rsidRPr="00AE32E2">
        <w:rPr>
          <w:rFonts w:ascii="Arial" w:eastAsia="Times New Roman" w:hAnsi="Arial" w:cs="Arial"/>
          <w:b/>
          <w:bCs/>
          <w:sz w:val="30"/>
          <w:szCs w:val="30"/>
          <w:lang w:val="ro-RO"/>
        </w:rPr>
        <w:t xml:space="preserve">II. Criterii de </w:t>
      </w:r>
      <w:r w:rsidR="00B02B40">
        <w:rPr>
          <w:rFonts w:ascii="Arial" w:eastAsia="Times New Roman" w:hAnsi="Arial" w:cs="Arial"/>
          <w:b/>
          <w:bCs/>
          <w:sz w:val="30"/>
          <w:szCs w:val="30"/>
          <w:lang w:val="ro-RO"/>
        </w:rPr>
        <w:t>e</w:t>
      </w:r>
      <w:r w:rsidRPr="00AE32E2">
        <w:rPr>
          <w:rFonts w:ascii="Arial" w:eastAsia="Times New Roman" w:hAnsi="Arial" w:cs="Arial"/>
          <w:b/>
          <w:bCs/>
          <w:sz w:val="30"/>
          <w:szCs w:val="30"/>
          <w:lang w:val="ro-RO"/>
        </w:rPr>
        <w:t xml:space="preserve">valuare și </w:t>
      </w:r>
      <w:r w:rsidR="00B02B40">
        <w:rPr>
          <w:rFonts w:ascii="Arial" w:eastAsia="Times New Roman" w:hAnsi="Arial" w:cs="Arial"/>
          <w:b/>
          <w:bCs/>
          <w:sz w:val="30"/>
          <w:szCs w:val="30"/>
          <w:lang w:val="ro-RO"/>
        </w:rPr>
        <w:t>p</w:t>
      </w:r>
      <w:r w:rsidRPr="00AE32E2">
        <w:rPr>
          <w:rFonts w:ascii="Arial" w:eastAsia="Times New Roman" w:hAnsi="Arial" w:cs="Arial"/>
          <w:b/>
          <w:bCs/>
          <w:sz w:val="30"/>
          <w:szCs w:val="30"/>
          <w:lang w:val="ro-RO"/>
        </w:rPr>
        <w:t>unctaj</w:t>
      </w:r>
    </w:p>
    <w:p w14:paraId="0391374A" w14:textId="36275D7D" w:rsidR="00927302" w:rsidRPr="00AE32E2" w:rsidRDefault="00927302" w:rsidP="00927302">
      <w:pPr>
        <w:spacing w:before="480" w:after="480" w:line="240" w:lineRule="auto"/>
        <w:rPr>
          <w:rFonts w:ascii="Arial" w:eastAsia="Times New Roman" w:hAnsi="Arial" w:cs="Arial"/>
          <w:b/>
          <w:bCs/>
          <w:sz w:val="24"/>
          <w:szCs w:val="24"/>
          <w:lang w:val="ro-RO"/>
        </w:rPr>
      </w:pPr>
      <w:r w:rsidRPr="00AE32E2">
        <w:rPr>
          <w:rFonts w:ascii="Arial" w:eastAsia="Times New Roman" w:hAnsi="Arial" w:cs="Arial"/>
          <w:b/>
          <w:bCs/>
          <w:sz w:val="24"/>
          <w:szCs w:val="24"/>
          <w:lang w:val="ro-RO"/>
        </w:rPr>
        <w:t xml:space="preserve">1. Corelarea dintre </w:t>
      </w:r>
      <w:r w:rsidR="00B02B40">
        <w:rPr>
          <w:rFonts w:ascii="Arial" w:eastAsia="Times New Roman" w:hAnsi="Arial" w:cs="Arial"/>
          <w:b/>
          <w:bCs/>
          <w:sz w:val="24"/>
          <w:szCs w:val="24"/>
          <w:lang w:val="ro-RO"/>
        </w:rPr>
        <w:t>r</w:t>
      </w:r>
      <w:r w:rsidRPr="00AE32E2">
        <w:rPr>
          <w:rFonts w:ascii="Arial" w:eastAsia="Times New Roman" w:hAnsi="Arial" w:cs="Arial"/>
          <w:b/>
          <w:bCs/>
          <w:sz w:val="24"/>
          <w:szCs w:val="24"/>
          <w:lang w:val="ro-RO"/>
        </w:rPr>
        <w:t>ezumat (</w:t>
      </w:r>
      <w:r w:rsidR="00B02B40">
        <w:rPr>
          <w:rFonts w:ascii="Arial" w:eastAsia="Times New Roman" w:hAnsi="Arial" w:cs="Arial"/>
          <w:b/>
          <w:bCs/>
          <w:sz w:val="24"/>
          <w:szCs w:val="24"/>
          <w:lang w:val="ro-RO"/>
        </w:rPr>
        <w:t>a</w:t>
      </w:r>
      <w:r w:rsidRPr="00AE32E2">
        <w:rPr>
          <w:rFonts w:ascii="Arial" w:eastAsia="Times New Roman" w:hAnsi="Arial" w:cs="Arial"/>
          <w:b/>
          <w:bCs/>
          <w:sz w:val="24"/>
          <w:szCs w:val="24"/>
          <w:lang w:val="ro-RO"/>
        </w:rPr>
        <w:t xml:space="preserve">bstract) și </w:t>
      </w:r>
      <w:r w:rsidR="00B02B40">
        <w:rPr>
          <w:rFonts w:ascii="Arial" w:eastAsia="Times New Roman" w:hAnsi="Arial" w:cs="Arial"/>
          <w:b/>
          <w:bCs/>
          <w:sz w:val="24"/>
          <w:szCs w:val="24"/>
          <w:lang w:val="ro-RO"/>
        </w:rPr>
        <w:t>c</w:t>
      </w:r>
      <w:r w:rsidRPr="00AE32E2">
        <w:rPr>
          <w:rFonts w:ascii="Arial" w:eastAsia="Times New Roman" w:hAnsi="Arial" w:cs="Arial"/>
          <w:b/>
          <w:bCs/>
          <w:sz w:val="24"/>
          <w:szCs w:val="24"/>
          <w:lang w:val="ro-RO"/>
        </w:rPr>
        <w:t>oncluzii</w:t>
      </w:r>
    </w:p>
    <w:p w14:paraId="7502CF05" w14:textId="77777777" w:rsidR="00927302" w:rsidRPr="00AE32E2" w:rsidRDefault="00927302" w:rsidP="00AE32E2">
      <w:pPr>
        <w:spacing w:line="240" w:lineRule="auto"/>
        <w:jc w:val="both"/>
        <w:rPr>
          <w:rFonts w:ascii="Arial" w:eastAsia="Times New Roman" w:hAnsi="Arial" w:cs="Arial"/>
          <w:sz w:val="24"/>
          <w:szCs w:val="24"/>
          <w:lang w:val="ro-RO"/>
        </w:rPr>
      </w:pPr>
      <w:r w:rsidRPr="00AE32E2">
        <w:rPr>
          <w:rFonts w:ascii="Arial" w:eastAsia="Times New Roman" w:hAnsi="Arial" w:cs="Arial"/>
          <w:i/>
          <w:iCs/>
          <w:sz w:val="24"/>
          <w:szCs w:val="24"/>
          <w:lang w:val="ro-RO"/>
        </w:rPr>
        <w:t>Existența unui rezumat concis care prezintă clar teza autorului, metodologia și principalele concluzii. Concluziile și rezumatul trebuie să fie în deplină concordanță cu conținutul propriu-zis al articolului.</w:t>
      </w:r>
    </w:p>
    <w:p w14:paraId="07CCFB6A" w14:textId="77777777" w:rsidR="00927302" w:rsidRPr="00AE32E2" w:rsidRDefault="00927302" w:rsidP="00927302">
      <w:pPr>
        <w:numPr>
          <w:ilvl w:val="0"/>
          <w:numId w:val="2"/>
        </w:numPr>
        <w:spacing w:after="0" w:line="240" w:lineRule="auto"/>
        <w:rPr>
          <w:rFonts w:ascii="Arial" w:eastAsia="Times New Roman" w:hAnsi="Arial" w:cs="Arial"/>
          <w:sz w:val="24"/>
          <w:szCs w:val="24"/>
          <w:lang w:val="ro-RO"/>
        </w:rPr>
      </w:pPr>
      <w:r w:rsidRPr="00AE32E2">
        <w:rPr>
          <w:rFonts w:ascii="Arial" w:eastAsia="Times New Roman" w:hAnsi="Arial" w:cs="Arial"/>
          <w:b/>
          <w:bCs/>
          <w:sz w:val="24"/>
          <w:szCs w:val="24"/>
          <w:lang w:val="ro-RO"/>
        </w:rPr>
        <w:t>Punctaj (1-5):</w:t>
      </w:r>
      <w:r w:rsidRPr="00AE32E2">
        <w:rPr>
          <w:rFonts w:ascii="Arial" w:eastAsia="Times New Roman" w:hAnsi="Arial" w:cs="Arial"/>
          <w:sz w:val="24"/>
          <w:szCs w:val="24"/>
          <w:lang w:val="ro-RO"/>
        </w:rPr>
        <w:t xml:space="preserve"> [ ]</w:t>
      </w:r>
    </w:p>
    <w:p w14:paraId="5DD5CA14" w14:textId="197FAFA6" w:rsidR="00927302" w:rsidRPr="00AE32E2" w:rsidRDefault="00927302" w:rsidP="00927302">
      <w:pPr>
        <w:numPr>
          <w:ilvl w:val="0"/>
          <w:numId w:val="2"/>
        </w:numPr>
        <w:spacing w:after="0" w:line="240" w:lineRule="auto"/>
        <w:rPr>
          <w:rFonts w:ascii="Arial" w:eastAsia="Times New Roman" w:hAnsi="Arial" w:cs="Arial"/>
          <w:sz w:val="24"/>
          <w:szCs w:val="24"/>
          <w:lang w:val="ro-RO"/>
        </w:rPr>
      </w:pPr>
      <w:r w:rsidRPr="00AE32E2">
        <w:rPr>
          <w:rFonts w:ascii="Arial" w:eastAsia="Times New Roman" w:hAnsi="Arial" w:cs="Arial"/>
          <w:b/>
          <w:bCs/>
          <w:sz w:val="24"/>
          <w:szCs w:val="24"/>
          <w:lang w:val="ro-RO"/>
        </w:rPr>
        <w:t>Comentarii și sugestii ale recenzorului:</w:t>
      </w:r>
    </w:p>
    <w:p w14:paraId="52822D39" w14:textId="670DCD34" w:rsidR="00AE32E2" w:rsidRDefault="00AE32E2" w:rsidP="00AE32E2">
      <w:pPr>
        <w:spacing w:after="0" w:line="240" w:lineRule="auto"/>
        <w:rPr>
          <w:rFonts w:ascii="Arial" w:eastAsia="Times New Roman" w:hAnsi="Arial" w:cs="Arial"/>
          <w:b/>
          <w:bCs/>
          <w:sz w:val="24"/>
          <w:szCs w:val="24"/>
          <w:lang w:val="ro-RO"/>
        </w:rPr>
      </w:pPr>
    </w:p>
    <w:p w14:paraId="17863A81" w14:textId="137F2EF3" w:rsidR="00AE32E2" w:rsidRDefault="00AE32E2" w:rsidP="00AE32E2">
      <w:pPr>
        <w:spacing w:after="0" w:line="240" w:lineRule="auto"/>
        <w:rPr>
          <w:rFonts w:ascii="Arial" w:eastAsia="Times New Roman" w:hAnsi="Arial" w:cs="Arial"/>
          <w:b/>
          <w:bCs/>
          <w:sz w:val="24"/>
          <w:szCs w:val="24"/>
          <w:lang w:val="ro-RO"/>
        </w:rPr>
      </w:pPr>
    </w:p>
    <w:p w14:paraId="1138C9B7" w14:textId="4A9F361D" w:rsidR="00AE32E2" w:rsidRDefault="00AE32E2" w:rsidP="00AE32E2">
      <w:pPr>
        <w:spacing w:after="0" w:line="240" w:lineRule="auto"/>
        <w:rPr>
          <w:rFonts w:ascii="Arial" w:eastAsia="Times New Roman" w:hAnsi="Arial" w:cs="Arial"/>
          <w:b/>
          <w:bCs/>
          <w:sz w:val="24"/>
          <w:szCs w:val="24"/>
          <w:lang w:val="ro-RO"/>
        </w:rPr>
      </w:pPr>
    </w:p>
    <w:p w14:paraId="58EBDF0F" w14:textId="553DE9EF" w:rsidR="00AE32E2" w:rsidRDefault="00AE32E2" w:rsidP="00AE32E2">
      <w:pPr>
        <w:spacing w:after="0" w:line="240" w:lineRule="auto"/>
        <w:rPr>
          <w:rFonts w:ascii="Arial" w:eastAsia="Times New Roman" w:hAnsi="Arial" w:cs="Arial"/>
          <w:b/>
          <w:bCs/>
          <w:sz w:val="24"/>
          <w:szCs w:val="24"/>
          <w:lang w:val="ro-RO"/>
        </w:rPr>
      </w:pPr>
    </w:p>
    <w:p w14:paraId="434459DB" w14:textId="77777777" w:rsidR="00B02B40" w:rsidRDefault="00B02B40" w:rsidP="00AE32E2">
      <w:pPr>
        <w:spacing w:after="0" w:line="240" w:lineRule="auto"/>
        <w:rPr>
          <w:rFonts w:ascii="Arial" w:eastAsia="Times New Roman" w:hAnsi="Arial" w:cs="Arial"/>
          <w:b/>
          <w:bCs/>
          <w:sz w:val="24"/>
          <w:szCs w:val="24"/>
          <w:lang w:val="ro-RO"/>
        </w:rPr>
      </w:pPr>
    </w:p>
    <w:p w14:paraId="7F84F285" w14:textId="6A2E17A8" w:rsidR="007C5D74" w:rsidRDefault="007C5D74" w:rsidP="00AE32E2">
      <w:pPr>
        <w:spacing w:after="0" w:line="240" w:lineRule="auto"/>
        <w:rPr>
          <w:rFonts w:ascii="Arial" w:eastAsia="Times New Roman" w:hAnsi="Arial" w:cs="Arial"/>
          <w:b/>
          <w:bCs/>
          <w:sz w:val="24"/>
          <w:szCs w:val="24"/>
          <w:lang w:val="ro-RO"/>
        </w:rPr>
      </w:pPr>
    </w:p>
    <w:p w14:paraId="054E6EC3" w14:textId="2CFBE371" w:rsidR="007C5D74" w:rsidRDefault="007C5D74" w:rsidP="00AE32E2">
      <w:pPr>
        <w:spacing w:after="0" w:line="240" w:lineRule="auto"/>
        <w:rPr>
          <w:rFonts w:ascii="Arial" w:eastAsia="Times New Roman" w:hAnsi="Arial" w:cs="Arial"/>
          <w:b/>
          <w:bCs/>
          <w:sz w:val="24"/>
          <w:szCs w:val="24"/>
          <w:lang w:val="ro-RO"/>
        </w:rPr>
      </w:pPr>
    </w:p>
    <w:p w14:paraId="56512D28" w14:textId="77777777" w:rsidR="007C5D74" w:rsidRDefault="007C5D74" w:rsidP="00AE32E2">
      <w:pPr>
        <w:spacing w:after="0" w:line="240" w:lineRule="auto"/>
        <w:rPr>
          <w:rFonts w:ascii="Arial" w:eastAsia="Times New Roman" w:hAnsi="Arial" w:cs="Arial"/>
          <w:b/>
          <w:bCs/>
          <w:sz w:val="24"/>
          <w:szCs w:val="24"/>
          <w:lang w:val="ro-RO"/>
        </w:rPr>
      </w:pPr>
    </w:p>
    <w:p w14:paraId="2B972D96" w14:textId="77777777" w:rsidR="007C5D74" w:rsidRDefault="007C5D74" w:rsidP="00AE32E2">
      <w:pPr>
        <w:spacing w:after="0" w:line="240" w:lineRule="auto"/>
        <w:rPr>
          <w:rFonts w:ascii="Arial" w:eastAsia="Times New Roman" w:hAnsi="Arial" w:cs="Arial"/>
          <w:b/>
          <w:bCs/>
          <w:sz w:val="24"/>
          <w:szCs w:val="24"/>
          <w:lang w:val="ro-RO"/>
        </w:rPr>
      </w:pPr>
    </w:p>
    <w:p w14:paraId="055B1AD3" w14:textId="1320B54C" w:rsidR="00AE32E2" w:rsidRDefault="00AE32E2" w:rsidP="00AE32E2">
      <w:pPr>
        <w:spacing w:after="0" w:line="240" w:lineRule="auto"/>
        <w:rPr>
          <w:rFonts w:ascii="Arial" w:eastAsia="Times New Roman" w:hAnsi="Arial" w:cs="Arial"/>
          <w:b/>
          <w:bCs/>
          <w:sz w:val="24"/>
          <w:szCs w:val="24"/>
          <w:lang w:val="ro-RO"/>
        </w:rPr>
      </w:pPr>
    </w:p>
    <w:p w14:paraId="68D7D144" w14:textId="77777777" w:rsidR="00AE32E2" w:rsidRPr="00AE32E2" w:rsidRDefault="00AE32E2" w:rsidP="00AE32E2">
      <w:pPr>
        <w:spacing w:after="0" w:line="240" w:lineRule="auto"/>
        <w:rPr>
          <w:rFonts w:ascii="Arial" w:eastAsia="Times New Roman" w:hAnsi="Arial" w:cs="Arial"/>
          <w:sz w:val="24"/>
          <w:szCs w:val="24"/>
          <w:lang w:val="ro-RO"/>
        </w:rPr>
      </w:pPr>
    </w:p>
    <w:p w14:paraId="6972CD85" w14:textId="77777777" w:rsidR="00AE32E2" w:rsidRDefault="00AE32E2" w:rsidP="00927302">
      <w:pPr>
        <w:spacing w:line="240" w:lineRule="auto"/>
        <w:rPr>
          <w:rFonts w:ascii="Arial" w:eastAsia="Times New Roman" w:hAnsi="Arial" w:cs="Arial"/>
          <w:b/>
          <w:bCs/>
          <w:sz w:val="24"/>
          <w:szCs w:val="24"/>
          <w:lang w:val="ro-RO"/>
        </w:rPr>
      </w:pPr>
    </w:p>
    <w:p w14:paraId="03D2634D" w14:textId="734CEED1" w:rsidR="00927302" w:rsidRPr="00AE32E2" w:rsidRDefault="00927302" w:rsidP="00927302">
      <w:pPr>
        <w:spacing w:line="240" w:lineRule="auto"/>
        <w:rPr>
          <w:rFonts w:ascii="Arial" w:eastAsia="Times New Roman" w:hAnsi="Arial" w:cs="Arial"/>
          <w:b/>
          <w:bCs/>
          <w:sz w:val="24"/>
          <w:szCs w:val="24"/>
          <w:lang w:val="ro-RO"/>
        </w:rPr>
      </w:pPr>
      <w:r w:rsidRPr="00AE32E2">
        <w:rPr>
          <w:rFonts w:ascii="Arial" w:eastAsia="Times New Roman" w:hAnsi="Arial" w:cs="Arial"/>
          <w:b/>
          <w:bCs/>
          <w:sz w:val="24"/>
          <w:szCs w:val="24"/>
          <w:lang w:val="ro-RO"/>
        </w:rPr>
        <w:lastRenderedPageBreak/>
        <w:t>2. Rigoarea Structurală și Argumentarea</w:t>
      </w:r>
    </w:p>
    <w:p w14:paraId="39384263" w14:textId="77777777" w:rsidR="00927302" w:rsidRPr="00AE32E2" w:rsidRDefault="00927302" w:rsidP="00AE32E2">
      <w:pPr>
        <w:spacing w:line="240" w:lineRule="auto"/>
        <w:jc w:val="both"/>
        <w:rPr>
          <w:rFonts w:ascii="Arial" w:eastAsia="Times New Roman" w:hAnsi="Arial" w:cs="Arial"/>
          <w:sz w:val="24"/>
          <w:szCs w:val="24"/>
          <w:lang w:val="ro-RO"/>
        </w:rPr>
      </w:pPr>
      <w:r w:rsidRPr="00AE32E2">
        <w:rPr>
          <w:rFonts w:ascii="Arial" w:eastAsia="Times New Roman" w:hAnsi="Arial" w:cs="Arial"/>
          <w:i/>
          <w:iCs/>
          <w:sz w:val="24"/>
          <w:szCs w:val="24"/>
          <w:lang w:val="ro-RO"/>
        </w:rPr>
        <w:t>Articolul prezintă cele trei componente academice esențiale: introducere, demonstrație/analiză și concluzii. Argumentele sunt solide, fundamentate pe un cadru teoretic stabil, logice și lipsite de fracturi conceptuale.</w:t>
      </w:r>
    </w:p>
    <w:p w14:paraId="3E579965" w14:textId="77777777" w:rsidR="00927302" w:rsidRPr="00AE32E2" w:rsidRDefault="00927302" w:rsidP="00927302">
      <w:pPr>
        <w:numPr>
          <w:ilvl w:val="0"/>
          <w:numId w:val="3"/>
        </w:numPr>
        <w:spacing w:after="0" w:line="240" w:lineRule="auto"/>
        <w:rPr>
          <w:rFonts w:ascii="Arial" w:eastAsia="Times New Roman" w:hAnsi="Arial" w:cs="Arial"/>
          <w:sz w:val="24"/>
          <w:szCs w:val="24"/>
          <w:lang w:val="ro-RO"/>
        </w:rPr>
      </w:pPr>
      <w:r w:rsidRPr="00AE32E2">
        <w:rPr>
          <w:rFonts w:ascii="Arial" w:eastAsia="Times New Roman" w:hAnsi="Arial" w:cs="Arial"/>
          <w:b/>
          <w:bCs/>
          <w:sz w:val="24"/>
          <w:szCs w:val="24"/>
          <w:lang w:val="ro-RO"/>
        </w:rPr>
        <w:t>Punctaj (1-5):</w:t>
      </w:r>
      <w:r w:rsidRPr="00AE32E2">
        <w:rPr>
          <w:rFonts w:ascii="Arial" w:eastAsia="Times New Roman" w:hAnsi="Arial" w:cs="Arial"/>
          <w:sz w:val="24"/>
          <w:szCs w:val="24"/>
          <w:lang w:val="ro-RO"/>
        </w:rPr>
        <w:t xml:space="preserve"> [ ]</w:t>
      </w:r>
    </w:p>
    <w:p w14:paraId="41A491D5" w14:textId="77777777" w:rsidR="00927302" w:rsidRPr="00AE32E2" w:rsidRDefault="00927302" w:rsidP="00927302">
      <w:pPr>
        <w:numPr>
          <w:ilvl w:val="0"/>
          <w:numId w:val="3"/>
        </w:numPr>
        <w:spacing w:after="0" w:line="240" w:lineRule="auto"/>
        <w:rPr>
          <w:rFonts w:ascii="Arial" w:eastAsia="Times New Roman" w:hAnsi="Arial" w:cs="Arial"/>
          <w:sz w:val="24"/>
          <w:szCs w:val="24"/>
          <w:lang w:val="ro-RO"/>
        </w:rPr>
      </w:pPr>
      <w:r w:rsidRPr="00AE32E2">
        <w:rPr>
          <w:rFonts w:ascii="Arial" w:eastAsia="Times New Roman" w:hAnsi="Arial" w:cs="Arial"/>
          <w:b/>
          <w:bCs/>
          <w:sz w:val="24"/>
          <w:szCs w:val="24"/>
          <w:lang w:val="ro-RO"/>
        </w:rPr>
        <w:t>Comentarii și sugestii ale recenzorului:</w:t>
      </w:r>
    </w:p>
    <w:p w14:paraId="617B5F8F" w14:textId="033E3FD6" w:rsidR="00927302" w:rsidRDefault="00927302" w:rsidP="00927302">
      <w:pPr>
        <w:spacing w:before="480" w:after="480" w:line="240" w:lineRule="auto"/>
        <w:ind w:left="720"/>
        <w:rPr>
          <w:rFonts w:ascii="Arial" w:eastAsia="Times New Roman" w:hAnsi="Arial" w:cs="Arial"/>
          <w:sz w:val="24"/>
          <w:szCs w:val="24"/>
          <w:lang w:val="ro-RO"/>
        </w:rPr>
      </w:pPr>
    </w:p>
    <w:p w14:paraId="0623A23A" w14:textId="2013485E" w:rsidR="007C5D74" w:rsidRDefault="007C5D74" w:rsidP="00927302">
      <w:pPr>
        <w:spacing w:before="480" w:after="480" w:line="240" w:lineRule="auto"/>
        <w:ind w:left="720"/>
        <w:rPr>
          <w:rFonts w:ascii="Arial" w:eastAsia="Times New Roman" w:hAnsi="Arial" w:cs="Arial"/>
          <w:sz w:val="24"/>
          <w:szCs w:val="24"/>
          <w:lang w:val="ro-RO"/>
        </w:rPr>
      </w:pPr>
    </w:p>
    <w:p w14:paraId="1ECBF896" w14:textId="77777777" w:rsidR="007C5D74" w:rsidRDefault="007C5D74" w:rsidP="00927302">
      <w:pPr>
        <w:spacing w:before="480" w:after="480" w:line="240" w:lineRule="auto"/>
        <w:ind w:left="720"/>
        <w:rPr>
          <w:rFonts w:ascii="Arial" w:eastAsia="Times New Roman" w:hAnsi="Arial" w:cs="Arial"/>
          <w:sz w:val="24"/>
          <w:szCs w:val="24"/>
          <w:lang w:val="ro-RO"/>
        </w:rPr>
      </w:pPr>
    </w:p>
    <w:p w14:paraId="7537D018" w14:textId="79372193" w:rsidR="00AE32E2" w:rsidRDefault="00AE32E2" w:rsidP="00927302">
      <w:pPr>
        <w:spacing w:before="480" w:after="480" w:line="240" w:lineRule="auto"/>
        <w:ind w:left="720"/>
        <w:rPr>
          <w:rFonts w:ascii="Arial" w:eastAsia="Times New Roman" w:hAnsi="Arial" w:cs="Arial"/>
          <w:sz w:val="24"/>
          <w:szCs w:val="24"/>
          <w:lang w:val="ro-RO"/>
        </w:rPr>
      </w:pPr>
    </w:p>
    <w:p w14:paraId="550DE037" w14:textId="3DE9531D" w:rsidR="00927302" w:rsidRPr="00AE32E2" w:rsidRDefault="00927302" w:rsidP="00927302">
      <w:pPr>
        <w:spacing w:line="240" w:lineRule="auto"/>
        <w:rPr>
          <w:rFonts w:ascii="Arial" w:eastAsia="Times New Roman" w:hAnsi="Arial" w:cs="Arial"/>
          <w:b/>
          <w:bCs/>
          <w:sz w:val="24"/>
          <w:szCs w:val="24"/>
          <w:lang w:val="ro-RO"/>
        </w:rPr>
      </w:pPr>
      <w:r w:rsidRPr="00AE32E2">
        <w:rPr>
          <w:rFonts w:ascii="Arial" w:eastAsia="Times New Roman" w:hAnsi="Arial" w:cs="Arial"/>
          <w:b/>
          <w:bCs/>
          <w:sz w:val="24"/>
          <w:szCs w:val="24"/>
          <w:lang w:val="ro-RO"/>
        </w:rPr>
        <w:t xml:space="preserve">3. Metodologia de </w:t>
      </w:r>
      <w:r w:rsidR="00B02B40">
        <w:rPr>
          <w:rFonts w:ascii="Arial" w:eastAsia="Times New Roman" w:hAnsi="Arial" w:cs="Arial"/>
          <w:b/>
          <w:bCs/>
          <w:sz w:val="24"/>
          <w:szCs w:val="24"/>
          <w:lang w:val="ro-RO"/>
        </w:rPr>
        <w:t>c</w:t>
      </w:r>
      <w:r w:rsidRPr="00AE32E2">
        <w:rPr>
          <w:rFonts w:ascii="Arial" w:eastAsia="Times New Roman" w:hAnsi="Arial" w:cs="Arial"/>
          <w:b/>
          <w:bCs/>
          <w:sz w:val="24"/>
          <w:szCs w:val="24"/>
          <w:lang w:val="ro-RO"/>
        </w:rPr>
        <w:t>ercetare</w:t>
      </w:r>
    </w:p>
    <w:p w14:paraId="105F9412" w14:textId="77777777" w:rsidR="00927302" w:rsidRPr="00AE32E2" w:rsidRDefault="00927302" w:rsidP="00927302">
      <w:pPr>
        <w:spacing w:line="240" w:lineRule="auto"/>
        <w:rPr>
          <w:rFonts w:ascii="Arial" w:eastAsia="Times New Roman" w:hAnsi="Arial" w:cs="Arial"/>
          <w:sz w:val="24"/>
          <w:szCs w:val="24"/>
          <w:lang w:val="ro-RO"/>
        </w:rPr>
      </w:pPr>
      <w:r w:rsidRPr="00AE32E2">
        <w:rPr>
          <w:rFonts w:ascii="Arial" w:eastAsia="Times New Roman" w:hAnsi="Arial" w:cs="Arial"/>
          <w:i/>
          <w:iCs/>
          <w:sz w:val="24"/>
          <w:szCs w:val="24"/>
          <w:lang w:val="ro-RO"/>
        </w:rPr>
        <w:t>Metoda de studiu științific sau abordarea analitică aleasă este clar definită, justificată și aplicată corect în raport cu tema cercetării.</w:t>
      </w:r>
    </w:p>
    <w:p w14:paraId="3DC03435" w14:textId="77777777" w:rsidR="00927302" w:rsidRPr="00AE32E2" w:rsidRDefault="00927302" w:rsidP="00927302">
      <w:pPr>
        <w:numPr>
          <w:ilvl w:val="0"/>
          <w:numId w:val="4"/>
        </w:numPr>
        <w:spacing w:after="0" w:line="240" w:lineRule="auto"/>
        <w:rPr>
          <w:rFonts w:ascii="Arial" w:eastAsia="Times New Roman" w:hAnsi="Arial" w:cs="Arial"/>
          <w:sz w:val="24"/>
          <w:szCs w:val="24"/>
          <w:lang w:val="ro-RO"/>
        </w:rPr>
      </w:pPr>
      <w:r w:rsidRPr="00AE32E2">
        <w:rPr>
          <w:rFonts w:ascii="Arial" w:eastAsia="Times New Roman" w:hAnsi="Arial" w:cs="Arial"/>
          <w:b/>
          <w:bCs/>
          <w:sz w:val="24"/>
          <w:szCs w:val="24"/>
          <w:lang w:val="ro-RO"/>
        </w:rPr>
        <w:t>Punctaj (1-5):</w:t>
      </w:r>
      <w:r w:rsidRPr="00AE32E2">
        <w:rPr>
          <w:rFonts w:ascii="Arial" w:eastAsia="Times New Roman" w:hAnsi="Arial" w:cs="Arial"/>
          <w:sz w:val="24"/>
          <w:szCs w:val="24"/>
          <w:lang w:val="ro-RO"/>
        </w:rPr>
        <w:t xml:space="preserve"> [ ]</w:t>
      </w:r>
    </w:p>
    <w:p w14:paraId="119F9B8A" w14:textId="287C40D5" w:rsidR="00927302" w:rsidRPr="00AE32E2" w:rsidRDefault="00927302" w:rsidP="00927302">
      <w:pPr>
        <w:numPr>
          <w:ilvl w:val="0"/>
          <w:numId w:val="4"/>
        </w:numPr>
        <w:spacing w:after="0" w:line="240" w:lineRule="auto"/>
        <w:rPr>
          <w:rFonts w:ascii="Arial" w:eastAsia="Times New Roman" w:hAnsi="Arial" w:cs="Arial"/>
          <w:sz w:val="24"/>
          <w:szCs w:val="24"/>
          <w:lang w:val="ro-RO"/>
        </w:rPr>
      </w:pPr>
      <w:r w:rsidRPr="00AE32E2">
        <w:rPr>
          <w:rFonts w:ascii="Arial" w:eastAsia="Times New Roman" w:hAnsi="Arial" w:cs="Arial"/>
          <w:b/>
          <w:bCs/>
          <w:sz w:val="24"/>
          <w:szCs w:val="24"/>
          <w:lang w:val="ro-RO"/>
        </w:rPr>
        <w:t>Comentarii și sugestii ale recenzorului:</w:t>
      </w:r>
    </w:p>
    <w:p w14:paraId="41CFFE1A" w14:textId="6353F34D" w:rsidR="00AE32E2" w:rsidRDefault="00AE32E2" w:rsidP="00AE32E2">
      <w:pPr>
        <w:spacing w:after="0" w:line="240" w:lineRule="auto"/>
        <w:rPr>
          <w:rFonts w:ascii="Arial" w:eastAsia="Times New Roman" w:hAnsi="Arial" w:cs="Arial"/>
          <w:b/>
          <w:bCs/>
          <w:sz w:val="24"/>
          <w:szCs w:val="24"/>
          <w:lang w:val="ro-RO"/>
        </w:rPr>
      </w:pPr>
    </w:p>
    <w:p w14:paraId="26A9B23B" w14:textId="5727526E" w:rsidR="00AE32E2" w:rsidRDefault="00AE32E2" w:rsidP="00AE32E2">
      <w:pPr>
        <w:spacing w:after="0" w:line="240" w:lineRule="auto"/>
        <w:rPr>
          <w:rFonts w:ascii="Arial" w:eastAsia="Times New Roman" w:hAnsi="Arial" w:cs="Arial"/>
          <w:b/>
          <w:bCs/>
          <w:sz w:val="24"/>
          <w:szCs w:val="24"/>
          <w:lang w:val="ro-RO"/>
        </w:rPr>
      </w:pPr>
    </w:p>
    <w:p w14:paraId="1A922D5D" w14:textId="74E315BC" w:rsidR="00AE32E2" w:rsidRDefault="00AE32E2" w:rsidP="00AE32E2">
      <w:pPr>
        <w:spacing w:after="0" w:line="240" w:lineRule="auto"/>
        <w:rPr>
          <w:rFonts w:ascii="Arial" w:eastAsia="Times New Roman" w:hAnsi="Arial" w:cs="Arial"/>
          <w:b/>
          <w:bCs/>
          <w:sz w:val="24"/>
          <w:szCs w:val="24"/>
          <w:lang w:val="ro-RO"/>
        </w:rPr>
      </w:pPr>
    </w:p>
    <w:p w14:paraId="46C5BC0A" w14:textId="120C50CC" w:rsidR="00AE32E2" w:rsidRDefault="00AE32E2" w:rsidP="00AE32E2">
      <w:pPr>
        <w:spacing w:after="0" w:line="240" w:lineRule="auto"/>
        <w:rPr>
          <w:rFonts w:ascii="Arial" w:eastAsia="Times New Roman" w:hAnsi="Arial" w:cs="Arial"/>
          <w:b/>
          <w:bCs/>
          <w:sz w:val="24"/>
          <w:szCs w:val="24"/>
          <w:lang w:val="ro-RO"/>
        </w:rPr>
      </w:pPr>
    </w:p>
    <w:p w14:paraId="7D846A13" w14:textId="1C93FBE3" w:rsidR="007C5D74" w:rsidRDefault="007C5D74" w:rsidP="00AE32E2">
      <w:pPr>
        <w:spacing w:after="0" w:line="240" w:lineRule="auto"/>
        <w:rPr>
          <w:rFonts w:ascii="Arial" w:eastAsia="Times New Roman" w:hAnsi="Arial" w:cs="Arial"/>
          <w:b/>
          <w:bCs/>
          <w:sz w:val="24"/>
          <w:szCs w:val="24"/>
          <w:lang w:val="ro-RO"/>
        </w:rPr>
      </w:pPr>
    </w:p>
    <w:p w14:paraId="7432F9D2" w14:textId="62A6DCA1" w:rsidR="007C5D74" w:rsidRDefault="007C5D74" w:rsidP="00AE32E2">
      <w:pPr>
        <w:spacing w:after="0" w:line="240" w:lineRule="auto"/>
        <w:rPr>
          <w:rFonts w:ascii="Arial" w:eastAsia="Times New Roman" w:hAnsi="Arial" w:cs="Arial"/>
          <w:b/>
          <w:bCs/>
          <w:sz w:val="24"/>
          <w:szCs w:val="24"/>
          <w:lang w:val="ro-RO"/>
        </w:rPr>
      </w:pPr>
    </w:p>
    <w:p w14:paraId="366B09B2" w14:textId="77777777" w:rsidR="007C5D74" w:rsidRDefault="007C5D74" w:rsidP="00AE32E2">
      <w:pPr>
        <w:spacing w:after="0" w:line="240" w:lineRule="auto"/>
        <w:rPr>
          <w:rFonts w:ascii="Arial" w:eastAsia="Times New Roman" w:hAnsi="Arial" w:cs="Arial"/>
          <w:b/>
          <w:bCs/>
          <w:sz w:val="24"/>
          <w:szCs w:val="24"/>
          <w:lang w:val="ro-RO"/>
        </w:rPr>
      </w:pPr>
    </w:p>
    <w:p w14:paraId="2F0F9EC8" w14:textId="702E42B7" w:rsidR="007C5D74" w:rsidRDefault="007C5D74" w:rsidP="00AE32E2">
      <w:pPr>
        <w:spacing w:after="0" w:line="240" w:lineRule="auto"/>
        <w:rPr>
          <w:rFonts w:ascii="Arial" w:eastAsia="Times New Roman" w:hAnsi="Arial" w:cs="Arial"/>
          <w:b/>
          <w:bCs/>
          <w:sz w:val="24"/>
          <w:szCs w:val="24"/>
          <w:lang w:val="ro-RO"/>
        </w:rPr>
      </w:pPr>
    </w:p>
    <w:p w14:paraId="39C24D82" w14:textId="6E2444C6" w:rsidR="00B02B40" w:rsidRDefault="00B02B40" w:rsidP="00AE32E2">
      <w:pPr>
        <w:spacing w:after="0" w:line="240" w:lineRule="auto"/>
        <w:rPr>
          <w:rFonts w:ascii="Arial" w:eastAsia="Times New Roman" w:hAnsi="Arial" w:cs="Arial"/>
          <w:b/>
          <w:bCs/>
          <w:sz w:val="24"/>
          <w:szCs w:val="24"/>
          <w:lang w:val="ro-RO"/>
        </w:rPr>
      </w:pPr>
    </w:p>
    <w:p w14:paraId="006F43E3" w14:textId="478C1AEE" w:rsidR="00B02B40" w:rsidRDefault="00B02B40" w:rsidP="00AE32E2">
      <w:pPr>
        <w:spacing w:after="0" w:line="240" w:lineRule="auto"/>
        <w:rPr>
          <w:rFonts w:ascii="Arial" w:eastAsia="Times New Roman" w:hAnsi="Arial" w:cs="Arial"/>
          <w:b/>
          <w:bCs/>
          <w:sz w:val="24"/>
          <w:szCs w:val="24"/>
          <w:lang w:val="ro-RO"/>
        </w:rPr>
      </w:pPr>
    </w:p>
    <w:p w14:paraId="64F1F088" w14:textId="30A56F11" w:rsidR="00B02B40" w:rsidRDefault="00B02B40" w:rsidP="00AE32E2">
      <w:pPr>
        <w:spacing w:after="0" w:line="240" w:lineRule="auto"/>
        <w:rPr>
          <w:rFonts w:ascii="Arial" w:eastAsia="Times New Roman" w:hAnsi="Arial" w:cs="Arial"/>
          <w:b/>
          <w:bCs/>
          <w:sz w:val="24"/>
          <w:szCs w:val="24"/>
          <w:lang w:val="ro-RO"/>
        </w:rPr>
      </w:pPr>
    </w:p>
    <w:p w14:paraId="55A2BAF6" w14:textId="5EEB5CC3" w:rsidR="00B02B40" w:rsidRDefault="00B02B40" w:rsidP="00AE32E2">
      <w:pPr>
        <w:spacing w:after="0" w:line="240" w:lineRule="auto"/>
        <w:rPr>
          <w:rFonts w:ascii="Arial" w:eastAsia="Times New Roman" w:hAnsi="Arial" w:cs="Arial"/>
          <w:b/>
          <w:bCs/>
          <w:sz w:val="24"/>
          <w:szCs w:val="24"/>
          <w:lang w:val="ro-RO"/>
        </w:rPr>
      </w:pPr>
    </w:p>
    <w:p w14:paraId="0652862D" w14:textId="26F21DF4" w:rsidR="00B02B40" w:rsidRDefault="00B02B40" w:rsidP="00AE32E2">
      <w:pPr>
        <w:spacing w:after="0" w:line="240" w:lineRule="auto"/>
        <w:rPr>
          <w:rFonts w:ascii="Arial" w:eastAsia="Times New Roman" w:hAnsi="Arial" w:cs="Arial"/>
          <w:b/>
          <w:bCs/>
          <w:sz w:val="24"/>
          <w:szCs w:val="24"/>
          <w:lang w:val="ro-RO"/>
        </w:rPr>
      </w:pPr>
    </w:p>
    <w:p w14:paraId="3173D68F" w14:textId="43FAF946" w:rsidR="00B02B40" w:rsidRDefault="00B02B40" w:rsidP="00AE32E2">
      <w:pPr>
        <w:spacing w:after="0" w:line="240" w:lineRule="auto"/>
        <w:rPr>
          <w:rFonts w:ascii="Arial" w:eastAsia="Times New Roman" w:hAnsi="Arial" w:cs="Arial"/>
          <w:b/>
          <w:bCs/>
          <w:sz w:val="24"/>
          <w:szCs w:val="24"/>
          <w:lang w:val="ro-RO"/>
        </w:rPr>
      </w:pPr>
    </w:p>
    <w:p w14:paraId="0E39DDA8" w14:textId="77777777" w:rsidR="00B02B40" w:rsidRDefault="00B02B40" w:rsidP="00AE32E2">
      <w:pPr>
        <w:spacing w:after="0" w:line="240" w:lineRule="auto"/>
        <w:rPr>
          <w:rFonts w:ascii="Arial" w:eastAsia="Times New Roman" w:hAnsi="Arial" w:cs="Arial"/>
          <w:b/>
          <w:bCs/>
          <w:sz w:val="24"/>
          <w:szCs w:val="24"/>
          <w:lang w:val="ro-RO"/>
        </w:rPr>
      </w:pPr>
    </w:p>
    <w:p w14:paraId="3186D487" w14:textId="77777777" w:rsidR="007C5D74" w:rsidRDefault="007C5D74" w:rsidP="00AE32E2">
      <w:pPr>
        <w:spacing w:after="0" w:line="240" w:lineRule="auto"/>
        <w:rPr>
          <w:rFonts w:ascii="Arial" w:eastAsia="Times New Roman" w:hAnsi="Arial" w:cs="Arial"/>
          <w:b/>
          <w:bCs/>
          <w:sz w:val="24"/>
          <w:szCs w:val="24"/>
          <w:lang w:val="ro-RO"/>
        </w:rPr>
      </w:pPr>
    </w:p>
    <w:p w14:paraId="1F307EA4" w14:textId="77777777" w:rsidR="00AE32E2" w:rsidRDefault="00AE32E2" w:rsidP="00AE32E2">
      <w:pPr>
        <w:spacing w:after="0" w:line="240" w:lineRule="auto"/>
        <w:rPr>
          <w:rFonts w:ascii="Arial" w:eastAsia="Times New Roman" w:hAnsi="Arial" w:cs="Arial"/>
          <w:b/>
          <w:bCs/>
          <w:sz w:val="24"/>
          <w:szCs w:val="24"/>
          <w:lang w:val="ro-RO"/>
        </w:rPr>
      </w:pPr>
    </w:p>
    <w:p w14:paraId="6449C597" w14:textId="77777777" w:rsidR="00AE32E2" w:rsidRPr="00AE32E2" w:rsidRDefault="00AE32E2" w:rsidP="00AE32E2">
      <w:pPr>
        <w:spacing w:after="0" w:line="240" w:lineRule="auto"/>
        <w:rPr>
          <w:rFonts w:ascii="Arial" w:eastAsia="Times New Roman" w:hAnsi="Arial" w:cs="Arial"/>
          <w:sz w:val="24"/>
          <w:szCs w:val="24"/>
          <w:lang w:val="ro-RO"/>
        </w:rPr>
      </w:pPr>
    </w:p>
    <w:p w14:paraId="72BD9B26" w14:textId="77777777" w:rsidR="00AE32E2" w:rsidRDefault="00AE32E2" w:rsidP="00927302">
      <w:pPr>
        <w:spacing w:line="240" w:lineRule="auto"/>
        <w:rPr>
          <w:rFonts w:ascii="Arial" w:eastAsia="Times New Roman" w:hAnsi="Arial" w:cs="Arial"/>
          <w:b/>
          <w:bCs/>
          <w:sz w:val="24"/>
          <w:szCs w:val="24"/>
          <w:lang w:val="ro-RO"/>
        </w:rPr>
      </w:pPr>
    </w:p>
    <w:p w14:paraId="3D97C941" w14:textId="77EB4577" w:rsidR="00927302" w:rsidRPr="00AE32E2" w:rsidRDefault="00927302" w:rsidP="00927302">
      <w:pPr>
        <w:spacing w:line="240" w:lineRule="auto"/>
        <w:rPr>
          <w:rFonts w:ascii="Arial" w:eastAsia="Times New Roman" w:hAnsi="Arial" w:cs="Arial"/>
          <w:b/>
          <w:bCs/>
          <w:sz w:val="24"/>
          <w:szCs w:val="24"/>
          <w:lang w:val="ro-RO"/>
        </w:rPr>
      </w:pPr>
      <w:r w:rsidRPr="00AE32E2">
        <w:rPr>
          <w:rFonts w:ascii="Arial" w:eastAsia="Times New Roman" w:hAnsi="Arial" w:cs="Arial"/>
          <w:b/>
          <w:bCs/>
          <w:sz w:val="24"/>
          <w:szCs w:val="24"/>
          <w:lang w:val="ro-RO"/>
        </w:rPr>
        <w:lastRenderedPageBreak/>
        <w:t xml:space="preserve">4. Originalitatea și </w:t>
      </w:r>
      <w:r w:rsidR="00B02B40">
        <w:rPr>
          <w:rFonts w:ascii="Arial" w:eastAsia="Times New Roman" w:hAnsi="Arial" w:cs="Arial"/>
          <w:b/>
          <w:bCs/>
          <w:sz w:val="24"/>
          <w:szCs w:val="24"/>
          <w:lang w:val="ro-RO"/>
        </w:rPr>
        <w:t>c</w:t>
      </w:r>
      <w:r w:rsidRPr="00AE32E2">
        <w:rPr>
          <w:rFonts w:ascii="Arial" w:eastAsia="Times New Roman" w:hAnsi="Arial" w:cs="Arial"/>
          <w:b/>
          <w:bCs/>
          <w:sz w:val="24"/>
          <w:szCs w:val="24"/>
          <w:lang w:val="ro-RO"/>
        </w:rPr>
        <w:t xml:space="preserve">ontribuția </w:t>
      </w:r>
      <w:r w:rsidR="00B02B40">
        <w:rPr>
          <w:rFonts w:ascii="Arial" w:eastAsia="Times New Roman" w:hAnsi="Arial" w:cs="Arial"/>
          <w:b/>
          <w:bCs/>
          <w:sz w:val="24"/>
          <w:szCs w:val="24"/>
          <w:lang w:val="ro-RO"/>
        </w:rPr>
        <w:t>ș</w:t>
      </w:r>
      <w:r w:rsidRPr="00AE32E2">
        <w:rPr>
          <w:rFonts w:ascii="Arial" w:eastAsia="Times New Roman" w:hAnsi="Arial" w:cs="Arial"/>
          <w:b/>
          <w:bCs/>
          <w:sz w:val="24"/>
          <w:szCs w:val="24"/>
          <w:lang w:val="ro-RO"/>
        </w:rPr>
        <w:t>tiințifică</w:t>
      </w:r>
    </w:p>
    <w:p w14:paraId="0310A227" w14:textId="77777777" w:rsidR="00927302" w:rsidRPr="00AE32E2" w:rsidRDefault="00927302" w:rsidP="00AE32E2">
      <w:pPr>
        <w:spacing w:line="240" w:lineRule="auto"/>
        <w:jc w:val="both"/>
        <w:rPr>
          <w:rFonts w:ascii="Arial" w:eastAsia="Times New Roman" w:hAnsi="Arial" w:cs="Arial"/>
          <w:sz w:val="24"/>
          <w:szCs w:val="24"/>
          <w:lang w:val="ro-RO"/>
        </w:rPr>
      </w:pPr>
      <w:r w:rsidRPr="00AE32E2">
        <w:rPr>
          <w:rFonts w:ascii="Arial" w:eastAsia="Times New Roman" w:hAnsi="Arial" w:cs="Arial"/>
          <w:i/>
          <w:iCs/>
          <w:sz w:val="24"/>
          <w:szCs w:val="24"/>
          <w:lang w:val="ro-RO"/>
        </w:rPr>
        <w:t>Măsura în care manuscrisul reprezintă o contribuție originală (de exemplu: prin îmbogățirea bazei documentare/informaționale actuale, testarea explicită a unor noi modele de cercetare, o înnoire majoră a interpretării sau o sinteză de înaltă calitate a informațiilor disponibile).</w:t>
      </w:r>
    </w:p>
    <w:p w14:paraId="302955FC" w14:textId="77777777" w:rsidR="00927302" w:rsidRPr="00AE32E2" w:rsidRDefault="00927302" w:rsidP="00927302">
      <w:pPr>
        <w:numPr>
          <w:ilvl w:val="0"/>
          <w:numId w:val="5"/>
        </w:numPr>
        <w:spacing w:after="0" w:line="240" w:lineRule="auto"/>
        <w:rPr>
          <w:rFonts w:ascii="Arial" w:eastAsia="Times New Roman" w:hAnsi="Arial" w:cs="Arial"/>
          <w:sz w:val="24"/>
          <w:szCs w:val="24"/>
          <w:lang w:val="ro-RO"/>
        </w:rPr>
      </w:pPr>
      <w:r w:rsidRPr="00AE32E2">
        <w:rPr>
          <w:rFonts w:ascii="Arial" w:eastAsia="Times New Roman" w:hAnsi="Arial" w:cs="Arial"/>
          <w:b/>
          <w:bCs/>
          <w:sz w:val="24"/>
          <w:szCs w:val="24"/>
          <w:lang w:val="ro-RO"/>
        </w:rPr>
        <w:t>Punctaj (1-5):</w:t>
      </w:r>
      <w:r w:rsidRPr="00AE32E2">
        <w:rPr>
          <w:rFonts w:ascii="Arial" w:eastAsia="Times New Roman" w:hAnsi="Arial" w:cs="Arial"/>
          <w:sz w:val="24"/>
          <w:szCs w:val="24"/>
          <w:lang w:val="ro-RO"/>
        </w:rPr>
        <w:t xml:space="preserve"> [ ]</w:t>
      </w:r>
    </w:p>
    <w:p w14:paraId="3CD477A5" w14:textId="67034AF5" w:rsidR="00927302" w:rsidRPr="00AE32E2" w:rsidRDefault="00927302" w:rsidP="00927302">
      <w:pPr>
        <w:numPr>
          <w:ilvl w:val="0"/>
          <w:numId w:val="5"/>
        </w:numPr>
        <w:spacing w:after="0" w:line="240" w:lineRule="auto"/>
        <w:rPr>
          <w:rFonts w:ascii="Arial" w:eastAsia="Times New Roman" w:hAnsi="Arial" w:cs="Arial"/>
          <w:sz w:val="24"/>
          <w:szCs w:val="24"/>
          <w:lang w:val="ro-RO"/>
        </w:rPr>
      </w:pPr>
      <w:r w:rsidRPr="00AE32E2">
        <w:rPr>
          <w:rFonts w:ascii="Arial" w:eastAsia="Times New Roman" w:hAnsi="Arial" w:cs="Arial"/>
          <w:b/>
          <w:bCs/>
          <w:sz w:val="24"/>
          <w:szCs w:val="24"/>
          <w:lang w:val="ro-RO"/>
        </w:rPr>
        <w:t>Comentarii și sugestii ale recenzorului:</w:t>
      </w:r>
    </w:p>
    <w:p w14:paraId="045F8F52" w14:textId="6109E8FF" w:rsidR="00AE32E2" w:rsidRDefault="00AE32E2" w:rsidP="00AE32E2">
      <w:pPr>
        <w:spacing w:after="0" w:line="240" w:lineRule="auto"/>
        <w:rPr>
          <w:rFonts w:ascii="Arial" w:eastAsia="Times New Roman" w:hAnsi="Arial" w:cs="Arial"/>
          <w:b/>
          <w:bCs/>
          <w:sz w:val="24"/>
          <w:szCs w:val="24"/>
          <w:lang w:val="ro-RO"/>
        </w:rPr>
      </w:pPr>
    </w:p>
    <w:p w14:paraId="543C5EEB" w14:textId="2B1246DF" w:rsidR="00AE32E2" w:rsidRDefault="00AE32E2" w:rsidP="00AE32E2">
      <w:pPr>
        <w:spacing w:after="0" w:line="240" w:lineRule="auto"/>
        <w:rPr>
          <w:rFonts w:ascii="Arial" w:eastAsia="Times New Roman" w:hAnsi="Arial" w:cs="Arial"/>
          <w:b/>
          <w:bCs/>
          <w:sz w:val="24"/>
          <w:szCs w:val="24"/>
          <w:lang w:val="ro-RO"/>
        </w:rPr>
      </w:pPr>
    </w:p>
    <w:p w14:paraId="7735A942" w14:textId="7D2E13A2" w:rsidR="00AE32E2" w:rsidRDefault="00AE32E2" w:rsidP="00AE32E2">
      <w:pPr>
        <w:spacing w:after="0" w:line="240" w:lineRule="auto"/>
        <w:rPr>
          <w:rFonts w:ascii="Arial" w:eastAsia="Times New Roman" w:hAnsi="Arial" w:cs="Arial"/>
          <w:b/>
          <w:bCs/>
          <w:sz w:val="24"/>
          <w:szCs w:val="24"/>
          <w:lang w:val="ro-RO"/>
        </w:rPr>
      </w:pPr>
    </w:p>
    <w:p w14:paraId="6BB42FA0" w14:textId="22771719" w:rsidR="00AE32E2" w:rsidRDefault="00AE32E2" w:rsidP="00AE32E2">
      <w:pPr>
        <w:spacing w:after="0" w:line="240" w:lineRule="auto"/>
        <w:rPr>
          <w:rFonts w:ascii="Arial" w:eastAsia="Times New Roman" w:hAnsi="Arial" w:cs="Arial"/>
          <w:b/>
          <w:bCs/>
          <w:sz w:val="24"/>
          <w:szCs w:val="24"/>
          <w:lang w:val="ro-RO"/>
        </w:rPr>
      </w:pPr>
    </w:p>
    <w:p w14:paraId="4DBDD26D" w14:textId="77777777" w:rsidR="00AE32E2" w:rsidRDefault="00AE32E2" w:rsidP="00AE32E2">
      <w:pPr>
        <w:spacing w:after="0" w:line="240" w:lineRule="auto"/>
        <w:rPr>
          <w:rFonts w:ascii="Arial" w:eastAsia="Times New Roman" w:hAnsi="Arial" w:cs="Arial"/>
          <w:b/>
          <w:bCs/>
          <w:sz w:val="24"/>
          <w:szCs w:val="24"/>
          <w:lang w:val="ro-RO"/>
        </w:rPr>
      </w:pPr>
    </w:p>
    <w:p w14:paraId="1A85BBA6" w14:textId="77777777" w:rsidR="00AE32E2" w:rsidRDefault="00AE32E2" w:rsidP="00AE32E2">
      <w:pPr>
        <w:spacing w:after="0" w:line="240" w:lineRule="auto"/>
        <w:rPr>
          <w:rFonts w:ascii="Arial" w:eastAsia="Times New Roman" w:hAnsi="Arial" w:cs="Arial"/>
          <w:b/>
          <w:bCs/>
          <w:sz w:val="24"/>
          <w:szCs w:val="24"/>
          <w:lang w:val="ro-RO"/>
        </w:rPr>
      </w:pPr>
    </w:p>
    <w:p w14:paraId="2379FA2F" w14:textId="5C9E7763" w:rsidR="00AE32E2" w:rsidRDefault="00AE32E2" w:rsidP="00AE32E2">
      <w:pPr>
        <w:spacing w:after="0" w:line="240" w:lineRule="auto"/>
        <w:rPr>
          <w:rFonts w:ascii="Arial" w:eastAsia="Times New Roman" w:hAnsi="Arial" w:cs="Arial"/>
          <w:sz w:val="24"/>
          <w:szCs w:val="24"/>
          <w:lang w:val="ro-RO"/>
        </w:rPr>
      </w:pPr>
    </w:p>
    <w:p w14:paraId="4656E782" w14:textId="0EFC3834" w:rsidR="00B02B40" w:rsidRDefault="00B02B40" w:rsidP="00AE32E2">
      <w:pPr>
        <w:spacing w:after="0" w:line="240" w:lineRule="auto"/>
        <w:rPr>
          <w:rFonts w:ascii="Arial" w:eastAsia="Times New Roman" w:hAnsi="Arial" w:cs="Arial"/>
          <w:sz w:val="24"/>
          <w:szCs w:val="24"/>
          <w:lang w:val="ro-RO"/>
        </w:rPr>
      </w:pPr>
    </w:p>
    <w:p w14:paraId="7D04CB6C" w14:textId="3BFCF8B4" w:rsidR="00B02B40" w:rsidRDefault="00B02B40" w:rsidP="00AE32E2">
      <w:pPr>
        <w:spacing w:after="0" w:line="240" w:lineRule="auto"/>
        <w:rPr>
          <w:rFonts w:ascii="Arial" w:eastAsia="Times New Roman" w:hAnsi="Arial" w:cs="Arial"/>
          <w:sz w:val="24"/>
          <w:szCs w:val="24"/>
          <w:lang w:val="ro-RO"/>
        </w:rPr>
      </w:pPr>
    </w:p>
    <w:p w14:paraId="72DDDEA4" w14:textId="44B31DD5" w:rsidR="00B02B40" w:rsidRDefault="00B02B40" w:rsidP="00AE32E2">
      <w:pPr>
        <w:spacing w:after="0" w:line="240" w:lineRule="auto"/>
        <w:rPr>
          <w:rFonts w:ascii="Arial" w:eastAsia="Times New Roman" w:hAnsi="Arial" w:cs="Arial"/>
          <w:sz w:val="24"/>
          <w:szCs w:val="24"/>
          <w:lang w:val="ro-RO"/>
        </w:rPr>
      </w:pPr>
    </w:p>
    <w:p w14:paraId="268C4FB8" w14:textId="6FDB096D" w:rsidR="00B02B40" w:rsidRDefault="00B02B40" w:rsidP="00AE32E2">
      <w:pPr>
        <w:spacing w:after="0" w:line="240" w:lineRule="auto"/>
        <w:rPr>
          <w:rFonts w:ascii="Arial" w:eastAsia="Times New Roman" w:hAnsi="Arial" w:cs="Arial"/>
          <w:sz w:val="24"/>
          <w:szCs w:val="24"/>
          <w:lang w:val="ro-RO"/>
        </w:rPr>
      </w:pPr>
    </w:p>
    <w:p w14:paraId="410594A8" w14:textId="0E24C6D4" w:rsidR="00B02B40" w:rsidRDefault="00B02B40" w:rsidP="00AE32E2">
      <w:pPr>
        <w:spacing w:after="0" w:line="240" w:lineRule="auto"/>
        <w:rPr>
          <w:rFonts w:ascii="Arial" w:eastAsia="Times New Roman" w:hAnsi="Arial" w:cs="Arial"/>
          <w:sz w:val="24"/>
          <w:szCs w:val="24"/>
          <w:lang w:val="ro-RO"/>
        </w:rPr>
      </w:pPr>
    </w:p>
    <w:p w14:paraId="33EC65AB" w14:textId="0F0522DF" w:rsidR="00B02B40" w:rsidRDefault="00B02B40" w:rsidP="00AE32E2">
      <w:pPr>
        <w:spacing w:after="0" w:line="240" w:lineRule="auto"/>
        <w:rPr>
          <w:rFonts w:ascii="Arial" w:eastAsia="Times New Roman" w:hAnsi="Arial" w:cs="Arial"/>
          <w:sz w:val="24"/>
          <w:szCs w:val="24"/>
          <w:lang w:val="ro-RO"/>
        </w:rPr>
      </w:pPr>
    </w:p>
    <w:p w14:paraId="53177F01" w14:textId="77777777" w:rsidR="00B02B40" w:rsidRPr="00AE32E2" w:rsidRDefault="00B02B40" w:rsidP="00AE32E2">
      <w:pPr>
        <w:spacing w:after="0" w:line="240" w:lineRule="auto"/>
        <w:rPr>
          <w:rFonts w:ascii="Arial" w:eastAsia="Times New Roman" w:hAnsi="Arial" w:cs="Arial"/>
          <w:sz w:val="24"/>
          <w:szCs w:val="24"/>
          <w:lang w:val="ro-RO"/>
        </w:rPr>
      </w:pPr>
    </w:p>
    <w:p w14:paraId="46EB8C32" w14:textId="77777777" w:rsidR="00AE32E2" w:rsidRDefault="00AE32E2" w:rsidP="00927302">
      <w:pPr>
        <w:spacing w:line="240" w:lineRule="auto"/>
        <w:rPr>
          <w:rFonts w:ascii="Arial" w:eastAsia="Times New Roman" w:hAnsi="Arial" w:cs="Arial"/>
          <w:b/>
          <w:bCs/>
          <w:sz w:val="24"/>
          <w:szCs w:val="24"/>
          <w:lang w:val="ro-RO"/>
        </w:rPr>
      </w:pPr>
    </w:p>
    <w:p w14:paraId="73891DBD" w14:textId="78BBEDCB" w:rsidR="00927302" w:rsidRPr="00AE32E2" w:rsidRDefault="00927302" w:rsidP="00927302">
      <w:pPr>
        <w:spacing w:line="240" w:lineRule="auto"/>
        <w:rPr>
          <w:rFonts w:ascii="Arial" w:eastAsia="Times New Roman" w:hAnsi="Arial" w:cs="Arial"/>
          <w:b/>
          <w:bCs/>
          <w:sz w:val="24"/>
          <w:szCs w:val="24"/>
          <w:lang w:val="ro-RO"/>
        </w:rPr>
      </w:pPr>
      <w:r w:rsidRPr="00AE32E2">
        <w:rPr>
          <w:rFonts w:ascii="Arial" w:eastAsia="Times New Roman" w:hAnsi="Arial" w:cs="Arial"/>
          <w:b/>
          <w:bCs/>
          <w:sz w:val="24"/>
          <w:szCs w:val="24"/>
          <w:lang w:val="ro-RO"/>
        </w:rPr>
        <w:t xml:space="preserve">5. Citările, </w:t>
      </w:r>
      <w:r w:rsidR="00B02B40">
        <w:rPr>
          <w:rFonts w:ascii="Arial" w:eastAsia="Times New Roman" w:hAnsi="Arial" w:cs="Arial"/>
          <w:b/>
          <w:bCs/>
          <w:sz w:val="24"/>
          <w:szCs w:val="24"/>
          <w:lang w:val="ro-RO"/>
        </w:rPr>
        <w:t>b</w:t>
      </w:r>
      <w:r w:rsidRPr="00AE32E2">
        <w:rPr>
          <w:rFonts w:ascii="Arial" w:eastAsia="Times New Roman" w:hAnsi="Arial" w:cs="Arial"/>
          <w:b/>
          <w:bCs/>
          <w:sz w:val="24"/>
          <w:szCs w:val="24"/>
          <w:lang w:val="ro-RO"/>
        </w:rPr>
        <w:t xml:space="preserve">ibliografia și </w:t>
      </w:r>
      <w:r w:rsidR="00B02B40">
        <w:rPr>
          <w:rFonts w:ascii="Arial" w:eastAsia="Times New Roman" w:hAnsi="Arial" w:cs="Arial"/>
          <w:b/>
          <w:bCs/>
          <w:sz w:val="24"/>
          <w:szCs w:val="24"/>
          <w:lang w:val="ro-RO"/>
        </w:rPr>
        <w:t>s</w:t>
      </w:r>
      <w:r w:rsidRPr="00AE32E2">
        <w:rPr>
          <w:rFonts w:ascii="Arial" w:eastAsia="Times New Roman" w:hAnsi="Arial" w:cs="Arial"/>
          <w:b/>
          <w:bCs/>
          <w:sz w:val="24"/>
          <w:szCs w:val="24"/>
          <w:lang w:val="ro-RO"/>
        </w:rPr>
        <w:t xml:space="preserve">tilul </w:t>
      </w:r>
      <w:r w:rsidR="00B02B40">
        <w:rPr>
          <w:rFonts w:ascii="Arial" w:eastAsia="Times New Roman" w:hAnsi="Arial" w:cs="Arial"/>
          <w:b/>
          <w:bCs/>
          <w:sz w:val="24"/>
          <w:szCs w:val="24"/>
          <w:lang w:val="ro-RO"/>
        </w:rPr>
        <w:t>a</w:t>
      </w:r>
      <w:r w:rsidRPr="00AE32E2">
        <w:rPr>
          <w:rFonts w:ascii="Arial" w:eastAsia="Times New Roman" w:hAnsi="Arial" w:cs="Arial"/>
          <w:b/>
          <w:bCs/>
          <w:sz w:val="24"/>
          <w:szCs w:val="24"/>
          <w:lang w:val="ro-RO"/>
        </w:rPr>
        <w:t>cademic</w:t>
      </w:r>
    </w:p>
    <w:p w14:paraId="6E46D5B7" w14:textId="77777777" w:rsidR="00927302" w:rsidRPr="00AE32E2" w:rsidRDefault="00927302" w:rsidP="00AE32E2">
      <w:pPr>
        <w:spacing w:line="240" w:lineRule="auto"/>
        <w:jc w:val="both"/>
        <w:rPr>
          <w:rFonts w:ascii="Arial" w:eastAsia="Times New Roman" w:hAnsi="Arial" w:cs="Arial"/>
          <w:sz w:val="24"/>
          <w:szCs w:val="24"/>
          <w:lang w:val="ro-RO"/>
        </w:rPr>
      </w:pPr>
      <w:r w:rsidRPr="00AE32E2">
        <w:rPr>
          <w:rFonts w:ascii="Arial" w:eastAsia="Times New Roman" w:hAnsi="Arial" w:cs="Arial"/>
          <w:i/>
          <w:iCs/>
          <w:sz w:val="24"/>
          <w:szCs w:val="24"/>
          <w:lang w:val="ro-RO"/>
        </w:rPr>
        <w:t>Citările, sursele bibliografice și notele de subsol sunt utilizate corect, în conformitate cu normele revistei. Limbajul academic este clar, precis și lipsit de erori de exprimare sau gramaticale. Vocabularul academic este adaptat publicului țintă.</w:t>
      </w:r>
      <w:r w:rsidRPr="00AE32E2">
        <w:rPr>
          <w:rFonts w:ascii="Arial" w:eastAsia="Times New Roman" w:hAnsi="Arial" w:cs="Arial"/>
          <w:sz w:val="24"/>
          <w:szCs w:val="24"/>
          <w:lang w:val="ro-RO"/>
        </w:rPr>
        <w:t xml:space="preserve"> [</w:t>
      </w:r>
      <w:hyperlink r:id="rId7" w:history="1">
        <w:r w:rsidRPr="00AE32E2">
          <w:rPr>
            <w:rFonts w:ascii="Arial" w:eastAsia="Times New Roman" w:hAnsi="Arial" w:cs="Arial"/>
            <w:color w:val="0000FF"/>
            <w:sz w:val="24"/>
            <w:szCs w:val="24"/>
            <w:u w:val="single"/>
            <w:lang w:val="ro-RO"/>
          </w:rPr>
          <w:t>1</w:t>
        </w:r>
      </w:hyperlink>
      <w:r w:rsidRPr="00AE32E2">
        <w:rPr>
          <w:rFonts w:ascii="Arial" w:eastAsia="Times New Roman" w:hAnsi="Arial" w:cs="Arial"/>
          <w:sz w:val="24"/>
          <w:szCs w:val="24"/>
          <w:lang w:val="ro-RO"/>
        </w:rPr>
        <w:t>]</w:t>
      </w:r>
    </w:p>
    <w:p w14:paraId="2E81C9A3" w14:textId="77777777" w:rsidR="00927302" w:rsidRPr="00AE32E2" w:rsidRDefault="00927302" w:rsidP="00927302">
      <w:pPr>
        <w:numPr>
          <w:ilvl w:val="0"/>
          <w:numId w:val="6"/>
        </w:numPr>
        <w:spacing w:after="0" w:line="240" w:lineRule="auto"/>
        <w:rPr>
          <w:rFonts w:ascii="Arial" w:eastAsia="Times New Roman" w:hAnsi="Arial" w:cs="Arial"/>
          <w:sz w:val="24"/>
          <w:szCs w:val="24"/>
          <w:lang w:val="ro-RO"/>
        </w:rPr>
      </w:pPr>
      <w:r w:rsidRPr="00AE32E2">
        <w:rPr>
          <w:rFonts w:ascii="Arial" w:eastAsia="Times New Roman" w:hAnsi="Arial" w:cs="Arial"/>
          <w:b/>
          <w:bCs/>
          <w:sz w:val="24"/>
          <w:szCs w:val="24"/>
          <w:lang w:val="ro-RO"/>
        </w:rPr>
        <w:t>Punctaj (1-5):</w:t>
      </w:r>
      <w:r w:rsidRPr="00AE32E2">
        <w:rPr>
          <w:rFonts w:ascii="Arial" w:eastAsia="Times New Roman" w:hAnsi="Arial" w:cs="Arial"/>
          <w:sz w:val="24"/>
          <w:szCs w:val="24"/>
          <w:lang w:val="ro-RO"/>
        </w:rPr>
        <w:t xml:space="preserve"> [ ]</w:t>
      </w:r>
    </w:p>
    <w:p w14:paraId="44214B4E" w14:textId="77777777" w:rsidR="00927302" w:rsidRPr="00AE32E2" w:rsidRDefault="00927302" w:rsidP="00927302">
      <w:pPr>
        <w:numPr>
          <w:ilvl w:val="0"/>
          <w:numId w:val="6"/>
        </w:numPr>
        <w:spacing w:after="0" w:line="240" w:lineRule="auto"/>
        <w:rPr>
          <w:rFonts w:ascii="Arial" w:eastAsia="Times New Roman" w:hAnsi="Arial" w:cs="Arial"/>
          <w:sz w:val="24"/>
          <w:szCs w:val="24"/>
          <w:lang w:val="ro-RO"/>
        </w:rPr>
      </w:pPr>
      <w:r w:rsidRPr="00AE32E2">
        <w:rPr>
          <w:rFonts w:ascii="Arial" w:eastAsia="Times New Roman" w:hAnsi="Arial" w:cs="Arial"/>
          <w:b/>
          <w:bCs/>
          <w:sz w:val="24"/>
          <w:szCs w:val="24"/>
          <w:lang w:val="ro-RO"/>
        </w:rPr>
        <w:t>Comentarii și sugestii ale recenzorului:</w:t>
      </w:r>
    </w:p>
    <w:p w14:paraId="44B2F969" w14:textId="1195489D" w:rsidR="00AE32E2" w:rsidRDefault="00AE32E2" w:rsidP="00927302">
      <w:pPr>
        <w:spacing w:line="240" w:lineRule="auto"/>
        <w:rPr>
          <w:rFonts w:ascii="Arial" w:eastAsia="Times New Roman" w:hAnsi="Arial" w:cs="Arial"/>
          <w:b/>
          <w:bCs/>
          <w:sz w:val="24"/>
          <w:szCs w:val="24"/>
          <w:lang w:val="ro-RO"/>
        </w:rPr>
      </w:pPr>
    </w:p>
    <w:p w14:paraId="270F5EC4" w14:textId="13B353BB" w:rsidR="00AE32E2" w:rsidRDefault="00AE32E2" w:rsidP="00927302">
      <w:pPr>
        <w:spacing w:line="240" w:lineRule="auto"/>
        <w:rPr>
          <w:rFonts w:ascii="Arial" w:eastAsia="Times New Roman" w:hAnsi="Arial" w:cs="Arial"/>
          <w:b/>
          <w:bCs/>
          <w:sz w:val="24"/>
          <w:szCs w:val="24"/>
          <w:lang w:val="ro-RO"/>
        </w:rPr>
      </w:pPr>
    </w:p>
    <w:p w14:paraId="619FEE32" w14:textId="063E9038" w:rsidR="00AE32E2" w:rsidRDefault="00AE32E2" w:rsidP="00927302">
      <w:pPr>
        <w:spacing w:line="240" w:lineRule="auto"/>
        <w:rPr>
          <w:rFonts w:ascii="Arial" w:eastAsia="Times New Roman" w:hAnsi="Arial" w:cs="Arial"/>
          <w:b/>
          <w:bCs/>
          <w:sz w:val="24"/>
          <w:szCs w:val="24"/>
          <w:lang w:val="ro-RO"/>
        </w:rPr>
      </w:pPr>
    </w:p>
    <w:p w14:paraId="292F680C" w14:textId="435FB925" w:rsidR="00AE32E2" w:rsidRDefault="00AE32E2" w:rsidP="00927302">
      <w:pPr>
        <w:spacing w:line="240" w:lineRule="auto"/>
        <w:rPr>
          <w:rFonts w:ascii="Arial" w:eastAsia="Times New Roman" w:hAnsi="Arial" w:cs="Arial"/>
          <w:b/>
          <w:bCs/>
          <w:sz w:val="24"/>
          <w:szCs w:val="24"/>
          <w:lang w:val="ro-RO"/>
        </w:rPr>
      </w:pPr>
    </w:p>
    <w:p w14:paraId="4A4EA538" w14:textId="477039D5" w:rsidR="007C5D74" w:rsidRDefault="007C5D74" w:rsidP="00927302">
      <w:pPr>
        <w:spacing w:line="240" w:lineRule="auto"/>
        <w:rPr>
          <w:rFonts w:ascii="Arial" w:eastAsia="Times New Roman" w:hAnsi="Arial" w:cs="Arial"/>
          <w:b/>
          <w:bCs/>
          <w:sz w:val="24"/>
          <w:szCs w:val="24"/>
          <w:lang w:val="ro-RO"/>
        </w:rPr>
      </w:pPr>
    </w:p>
    <w:p w14:paraId="37676C82" w14:textId="15BA7FAF" w:rsidR="00B02B40" w:rsidRDefault="00B02B40" w:rsidP="00927302">
      <w:pPr>
        <w:spacing w:line="240" w:lineRule="auto"/>
        <w:rPr>
          <w:rFonts w:ascii="Arial" w:eastAsia="Times New Roman" w:hAnsi="Arial" w:cs="Arial"/>
          <w:b/>
          <w:bCs/>
          <w:sz w:val="24"/>
          <w:szCs w:val="24"/>
          <w:lang w:val="ro-RO"/>
        </w:rPr>
      </w:pPr>
    </w:p>
    <w:p w14:paraId="2EC128DA" w14:textId="43490996" w:rsidR="00B02B40" w:rsidRDefault="00B02B40" w:rsidP="00927302">
      <w:pPr>
        <w:spacing w:line="240" w:lineRule="auto"/>
        <w:rPr>
          <w:rFonts w:ascii="Arial" w:eastAsia="Times New Roman" w:hAnsi="Arial" w:cs="Arial"/>
          <w:b/>
          <w:bCs/>
          <w:sz w:val="24"/>
          <w:szCs w:val="24"/>
          <w:lang w:val="ro-RO"/>
        </w:rPr>
      </w:pPr>
    </w:p>
    <w:p w14:paraId="6401A9E3" w14:textId="2EDF66F9" w:rsidR="00B02B40" w:rsidRDefault="00B02B40" w:rsidP="00927302">
      <w:pPr>
        <w:spacing w:line="240" w:lineRule="auto"/>
        <w:rPr>
          <w:rFonts w:ascii="Arial" w:eastAsia="Times New Roman" w:hAnsi="Arial" w:cs="Arial"/>
          <w:b/>
          <w:bCs/>
          <w:sz w:val="24"/>
          <w:szCs w:val="24"/>
          <w:lang w:val="ro-RO"/>
        </w:rPr>
      </w:pPr>
    </w:p>
    <w:p w14:paraId="4B7E1B73" w14:textId="77777777" w:rsidR="00B02B40" w:rsidRDefault="00B02B40" w:rsidP="00927302">
      <w:pPr>
        <w:spacing w:line="240" w:lineRule="auto"/>
        <w:rPr>
          <w:rFonts w:ascii="Arial" w:eastAsia="Times New Roman" w:hAnsi="Arial" w:cs="Arial"/>
          <w:b/>
          <w:bCs/>
          <w:sz w:val="24"/>
          <w:szCs w:val="24"/>
          <w:lang w:val="ro-RO"/>
        </w:rPr>
      </w:pPr>
    </w:p>
    <w:p w14:paraId="1D533B72" w14:textId="77777777" w:rsidR="007C5D74" w:rsidRDefault="007C5D74" w:rsidP="00927302">
      <w:pPr>
        <w:spacing w:line="240" w:lineRule="auto"/>
        <w:rPr>
          <w:rFonts w:ascii="Arial" w:eastAsia="Times New Roman" w:hAnsi="Arial" w:cs="Arial"/>
          <w:b/>
          <w:bCs/>
          <w:sz w:val="24"/>
          <w:szCs w:val="24"/>
          <w:lang w:val="ro-RO"/>
        </w:rPr>
      </w:pPr>
    </w:p>
    <w:p w14:paraId="1ED176F6" w14:textId="1C989AB7" w:rsidR="00927302" w:rsidRPr="00AE32E2" w:rsidRDefault="00927302" w:rsidP="00927302">
      <w:pPr>
        <w:spacing w:line="240" w:lineRule="auto"/>
        <w:rPr>
          <w:rFonts w:ascii="Arial" w:eastAsia="Times New Roman" w:hAnsi="Arial" w:cs="Arial"/>
          <w:b/>
          <w:bCs/>
          <w:sz w:val="24"/>
          <w:szCs w:val="24"/>
          <w:lang w:val="ro-RO"/>
        </w:rPr>
      </w:pPr>
      <w:r w:rsidRPr="00AE32E2">
        <w:rPr>
          <w:rFonts w:ascii="Arial" w:eastAsia="Times New Roman" w:hAnsi="Arial" w:cs="Arial"/>
          <w:b/>
          <w:bCs/>
          <w:sz w:val="24"/>
          <w:szCs w:val="24"/>
          <w:lang w:val="ro-RO"/>
        </w:rPr>
        <w:lastRenderedPageBreak/>
        <w:t xml:space="preserve">6. Relevanța pentru </w:t>
      </w:r>
      <w:r w:rsidR="00B02B40">
        <w:rPr>
          <w:rFonts w:ascii="Arial" w:eastAsia="Times New Roman" w:hAnsi="Arial" w:cs="Arial"/>
          <w:b/>
          <w:bCs/>
          <w:sz w:val="24"/>
          <w:szCs w:val="24"/>
          <w:lang w:val="ro-RO"/>
        </w:rPr>
        <w:t>p</w:t>
      </w:r>
      <w:r w:rsidRPr="00AE32E2">
        <w:rPr>
          <w:rFonts w:ascii="Arial" w:eastAsia="Times New Roman" w:hAnsi="Arial" w:cs="Arial"/>
          <w:b/>
          <w:bCs/>
          <w:sz w:val="24"/>
          <w:szCs w:val="24"/>
          <w:lang w:val="ro-RO"/>
        </w:rPr>
        <w:t xml:space="preserve">rofilul </w:t>
      </w:r>
      <w:r w:rsidR="00B02B40">
        <w:rPr>
          <w:rFonts w:ascii="Arial" w:eastAsia="Times New Roman" w:hAnsi="Arial" w:cs="Arial"/>
          <w:b/>
          <w:bCs/>
          <w:sz w:val="24"/>
          <w:szCs w:val="24"/>
          <w:lang w:val="ro-RO"/>
        </w:rPr>
        <w:t>r</w:t>
      </w:r>
      <w:r w:rsidRPr="00AE32E2">
        <w:rPr>
          <w:rFonts w:ascii="Arial" w:eastAsia="Times New Roman" w:hAnsi="Arial" w:cs="Arial"/>
          <w:b/>
          <w:bCs/>
          <w:sz w:val="24"/>
          <w:szCs w:val="24"/>
          <w:lang w:val="ro-RO"/>
        </w:rPr>
        <w:t>evistei</w:t>
      </w:r>
    </w:p>
    <w:p w14:paraId="64CD85D8" w14:textId="77777777" w:rsidR="00927302" w:rsidRPr="00AE32E2" w:rsidRDefault="00927302" w:rsidP="00AE32E2">
      <w:pPr>
        <w:spacing w:line="240" w:lineRule="auto"/>
        <w:jc w:val="both"/>
        <w:rPr>
          <w:rFonts w:ascii="Arial" w:eastAsia="Times New Roman" w:hAnsi="Arial" w:cs="Arial"/>
          <w:sz w:val="24"/>
          <w:szCs w:val="24"/>
          <w:lang w:val="ro-RO"/>
        </w:rPr>
      </w:pPr>
      <w:r w:rsidRPr="00AE32E2">
        <w:rPr>
          <w:rFonts w:ascii="Arial" w:eastAsia="Times New Roman" w:hAnsi="Arial" w:cs="Arial"/>
          <w:i/>
          <w:iCs/>
          <w:sz w:val="24"/>
          <w:szCs w:val="24"/>
          <w:lang w:val="ro-RO"/>
        </w:rPr>
        <w:t>Relevanța explicită a manuscrisului pentru domeniul limbilor, culturilor și civilizațiilor străine, în special în corelație cu studiile de securitate și de intelligence.</w:t>
      </w:r>
    </w:p>
    <w:p w14:paraId="3B949E70" w14:textId="77777777" w:rsidR="00927302" w:rsidRPr="00AE32E2" w:rsidRDefault="00927302" w:rsidP="00927302">
      <w:pPr>
        <w:numPr>
          <w:ilvl w:val="0"/>
          <w:numId w:val="7"/>
        </w:numPr>
        <w:spacing w:after="0" w:line="240" w:lineRule="auto"/>
        <w:rPr>
          <w:rFonts w:ascii="Arial" w:eastAsia="Times New Roman" w:hAnsi="Arial" w:cs="Arial"/>
          <w:sz w:val="24"/>
          <w:szCs w:val="24"/>
          <w:lang w:val="ro-RO"/>
        </w:rPr>
      </w:pPr>
      <w:r w:rsidRPr="00AE32E2">
        <w:rPr>
          <w:rFonts w:ascii="Arial" w:eastAsia="Times New Roman" w:hAnsi="Arial" w:cs="Arial"/>
          <w:b/>
          <w:bCs/>
          <w:sz w:val="24"/>
          <w:szCs w:val="24"/>
          <w:lang w:val="ro-RO"/>
        </w:rPr>
        <w:t>Punctaj (1-5):</w:t>
      </w:r>
      <w:r w:rsidRPr="00AE32E2">
        <w:rPr>
          <w:rFonts w:ascii="Arial" w:eastAsia="Times New Roman" w:hAnsi="Arial" w:cs="Arial"/>
          <w:sz w:val="24"/>
          <w:szCs w:val="24"/>
          <w:lang w:val="ro-RO"/>
        </w:rPr>
        <w:t xml:space="preserve"> [ ]</w:t>
      </w:r>
    </w:p>
    <w:p w14:paraId="4F8F08E7" w14:textId="77777777" w:rsidR="00927302" w:rsidRPr="00AE32E2" w:rsidRDefault="00927302" w:rsidP="00927302">
      <w:pPr>
        <w:numPr>
          <w:ilvl w:val="0"/>
          <w:numId w:val="7"/>
        </w:numPr>
        <w:spacing w:after="0" w:line="240" w:lineRule="auto"/>
        <w:rPr>
          <w:rFonts w:ascii="Arial" w:eastAsia="Times New Roman" w:hAnsi="Arial" w:cs="Arial"/>
          <w:sz w:val="24"/>
          <w:szCs w:val="24"/>
          <w:lang w:val="ro-RO"/>
        </w:rPr>
      </w:pPr>
      <w:r w:rsidRPr="00AE32E2">
        <w:rPr>
          <w:rFonts w:ascii="Arial" w:eastAsia="Times New Roman" w:hAnsi="Arial" w:cs="Arial"/>
          <w:b/>
          <w:bCs/>
          <w:sz w:val="24"/>
          <w:szCs w:val="24"/>
          <w:lang w:val="ro-RO"/>
        </w:rPr>
        <w:t>Comentarii și sugestii ale recenzorului:</w:t>
      </w:r>
    </w:p>
    <w:p w14:paraId="3D555412" w14:textId="21314350" w:rsidR="00927302" w:rsidRDefault="00927302" w:rsidP="00927302">
      <w:pPr>
        <w:spacing w:before="480" w:after="480" w:line="240" w:lineRule="auto"/>
        <w:ind w:left="720"/>
        <w:rPr>
          <w:rFonts w:ascii="Arial" w:eastAsia="Times New Roman" w:hAnsi="Arial" w:cs="Arial"/>
          <w:sz w:val="24"/>
          <w:szCs w:val="24"/>
          <w:lang w:val="ro-RO"/>
        </w:rPr>
      </w:pPr>
    </w:p>
    <w:p w14:paraId="79F0153F" w14:textId="7E9C5D5B" w:rsidR="00AE32E2" w:rsidRDefault="00AE32E2" w:rsidP="00927302">
      <w:pPr>
        <w:spacing w:before="480" w:after="480" w:line="240" w:lineRule="auto"/>
        <w:ind w:left="720"/>
        <w:rPr>
          <w:rFonts w:ascii="Arial" w:eastAsia="Times New Roman" w:hAnsi="Arial" w:cs="Arial"/>
          <w:sz w:val="24"/>
          <w:szCs w:val="24"/>
          <w:lang w:val="ro-RO"/>
        </w:rPr>
      </w:pPr>
    </w:p>
    <w:p w14:paraId="4FB6721B" w14:textId="77777777" w:rsidR="00B02B40" w:rsidRDefault="00B02B40" w:rsidP="00927302">
      <w:pPr>
        <w:spacing w:before="480" w:after="480" w:line="240" w:lineRule="auto"/>
        <w:ind w:left="720"/>
        <w:rPr>
          <w:rFonts w:ascii="Arial" w:eastAsia="Times New Roman" w:hAnsi="Arial" w:cs="Arial"/>
          <w:sz w:val="24"/>
          <w:szCs w:val="24"/>
          <w:lang w:val="ro-RO"/>
        </w:rPr>
      </w:pPr>
    </w:p>
    <w:p w14:paraId="6F270C4A" w14:textId="77777777" w:rsidR="00AE32E2" w:rsidRPr="00AE32E2" w:rsidRDefault="00AE32E2" w:rsidP="00927302">
      <w:pPr>
        <w:spacing w:before="480" w:after="480" w:line="240" w:lineRule="auto"/>
        <w:ind w:left="720"/>
        <w:rPr>
          <w:rFonts w:ascii="Arial" w:eastAsia="Times New Roman" w:hAnsi="Arial" w:cs="Arial"/>
          <w:sz w:val="24"/>
          <w:szCs w:val="24"/>
          <w:lang w:val="ro-RO"/>
        </w:rPr>
      </w:pPr>
    </w:p>
    <w:p w14:paraId="0D86FB54" w14:textId="0D019A9E" w:rsidR="00927302" w:rsidRPr="00AE32E2" w:rsidRDefault="00927302" w:rsidP="00927302">
      <w:pPr>
        <w:spacing w:before="480" w:after="480" w:line="240" w:lineRule="auto"/>
        <w:rPr>
          <w:rFonts w:ascii="Times New Roman" w:eastAsia="Times New Roman" w:hAnsi="Times New Roman" w:cs="Times New Roman"/>
          <w:sz w:val="24"/>
          <w:szCs w:val="24"/>
          <w:lang w:val="ro-RO"/>
        </w:rPr>
      </w:pPr>
    </w:p>
    <w:p w14:paraId="0E646F41" w14:textId="7040BCEA" w:rsidR="00927302" w:rsidRPr="00AE32E2" w:rsidRDefault="00927302" w:rsidP="00927302">
      <w:pPr>
        <w:spacing w:before="480" w:after="480" w:line="240" w:lineRule="auto"/>
        <w:rPr>
          <w:rFonts w:ascii="Arial" w:eastAsia="Times New Roman" w:hAnsi="Arial" w:cs="Arial"/>
          <w:b/>
          <w:bCs/>
          <w:sz w:val="30"/>
          <w:szCs w:val="30"/>
          <w:lang w:val="ro-RO"/>
        </w:rPr>
      </w:pPr>
      <w:r w:rsidRPr="00AE32E2">
        <w:rPr>
          <w:rFonts w:ascii="Arial" w:eastAsia="Times New Roman" w:hAnsi="Arial" w:cs="Arial"/>
          <w:b/>
          <w:bCs/>
          <w:sz w:val="30"/>
          <w:szCs w:val="30"/>
          <w:lang w:val="ro-RO"/>
        </w:rPr>
        <w:t xml:space="preserve">III. Recomandarea </w:t>
      </w:r>
      <w:r w:rsidR="00B02B40">
        <w:rPr>
          <w:rFonts w:ascii="Arial" w:eastAsia="Times New Roman" w:hAnsi="Arial" w:cs="Arial"/>
          <w:b/>
          <w:bCs/>
          <w:sz w:val="30"/>
          <w:szCs w:val="30"/>
          <w:lang w:val="ro-RO"/>
        </w:rPr>
        <w:t>e</w:t>
      </w:r>
      <w:r w:rsidRPr="00AE32E2">
        <w:rPr>
          <w:rFonts w:ascii="Arial" w:eastAsia="Times New Roman" w:hAnsi="Arial" w:cs="Arial"/>
          <w:b/>
          <w:bCs/>
          <w:sz w:val="30"/>
          <w:szCs w:val="30"/>
          <w:lang w:val="ro-RO"/>
        </w:rPr>
        <w:t>ditorială</w:t>
      </w:r>
    </w:p>
    <w:p w14:paraId="3E0CCAC2" w14:textId="77777777" w:rsidR="00927302" w:rsidRPr="00AE32E2" w:rsidRDefault="00927302" w:rsidP="00927302">
      <w:pPr>
        <w:spacing w:line="240" w:lineRule="auto"/>
        <w:rPr>
          <w:rFonts w:ascii="Arial" w:eastAsia="Times New Roman" w:hAnsi="Arial" w:cs="Arial"/>
          <w:sz w:val="24"/>
          <w:szCs w:val="24"/>
          <w:lang w:val="ro-RO"/>
        </w:rPr>
      </w:pPr>
      <w:r w:rsidRPr="00AE32E2">
        <w:rPr>
          <w:rFonts w:ascii="Arial" w:eastAsia="Times New Roman" w:hAnsi="Arial" w:cs="Arial"/>
          <w:i/>
          <w:iCs/>
          <w:sz w:val="24"/>
          <w:szCs w:val="24"/>
          <w:lang w:val="ro-RO"/>
        </w:rPr>
        <w:t xml:space="preserve">(Vă rugăm să bifați </w:t>
      </w:r>
      <w:r w:rsidRPr="00AE32E2">
        <w:rPr>
          <w:rFonts w:ascii="Arial" w:eastAsia="Times New Roman" w:hAnsi="Arial" w:cs="Arial"/>
          <w:b/>
          <w:bCs/>
          <w:i/>
          <w:iCs/>
          <w:sz w:val="24"/>
          <w:szCs w:val="24"/>
          <w:lang w:val="ro-RO"/>
        </w:rPr>
        <w:t>o singură</w:t>
      </w:r>
      <w:r w:rsidRPr="00AE32E2">
        <w:rPr>
          <w:rFonts w:ascii="Arial" w:eastAsia="Times New Roman" w:hAnsi="Arial" w:cs="Arial"/>
          <w:i/>
          <w:iCs/>
          <w:sz w:val="24"/>
          <w:szCs w:val="24"/>
          <w:lang w:val="ro-RO"/>
        </w:rPr>
        <w:t xml:space="preserve"> opțiune care reflectă cel mai bine decizia dumneavoastră)</w:t>
      </w:r>
    </w:p>
    <w:p w14:paraId="0BCB4C85" w14:textId="77777777" w:rsidR="00927302" w:rsidRPr="00AE32E2" w:rsidRDefault="00927302" w:rsidP="00B02B40">
      <w:pPr>
        <w:numPr>
          <w:ilvl w:val="0"/>
          <w:numId w:val="8"/>
        </w:numPr>
        <w:spacing w:after="0" w:line="240" w:lineRule="auto"/>
        <w:jc w:val="both"/>
        <w:rPr>
          <w:rFonts w:ascii="Arial" w:eastAsia="Times New Roman" w:hAnsi="Arial" w:cs="Arial"/>
          <w:sz w:val="24"/>
          <w:szCs w:val="24"/>
          <w:lang w:val="ro-RO"/>
        </w:rPr>
      </w:pPr>
      <w:r w:rsidRPr="00AE32E2">
        <w:rPr>
          <w:rFonts w:ascii="Arial" w:eastAsia="Times New Roman" w:hAnsi="Arial" w:cs="Arial"/>
          <w:sz w:val="24"/>
          <w:szCs w:val="24"/>
          <w:lang w:val="ro-RO"/>
        </w:rPr>
        <w:t xml:space="preserve">[ ] </w:t>
      </w:r>
      <w:r w:rsidRPr="00AE32E2">
        <w:rPr>
          <w:rFonts w:ascii="Arial" w:eastAsia="Times New Roman" w:hAnsi="Arial" w:cs="Arial"/>
          <w:b/>
          <w:bCs/>
          <w:sz w:val="24"/>
          <w:szCs w:val="24"/>
          <w:lang w:val="ro-RO"/>
        </w:rPr>
        <w:t>Acceptat în forma actuală</w:t>
      </w:r>
      <w:r w:rsidRPr="00AE32E2">
        <w:rPr>
          <w:rFonts w:ascii="Arial" w:eastAsia="Times New Roman" w:hAnsi="Arial" w:cs="Arial"/>
          <w:sz w:val="24"/>
          <w:szCs w:val="24"/>
          <w:lang w:val="ro-RO"/>
        </w:rPr>
        <w:t xml:space="preserve"> (Manuscrisul este recomandat pentru publicare fără rezerve).</w:t>
      </w:r>
    </w:p>
    <w:p w14:paraId="11434E34" w14:textId="77777777" w:rsidR="00927302" w:rsidRPr="00AE32E2" w:rsidRDefault="00927302" w:rsidP="00B02B40">
      <w:pPr>
        <w:numPr>
          <w:ilvl w:val="0"/>
          <w:numId w:val="8"/>
        </w:numPr>
        <w:spacing w:after="0" w:line="240" w:lineRule="auto"/>
        <w:jc w:val="both"/>
        <w:rPr>
          <w:rFonts w:ascii="Arial" w:eastAsia="Times New Roman" w:hAnsi="Arial" w:cs="Arial"/>
          <w:sz w:val="24"/>
          <w:szCs w:val="24"/>
          <w:lang w:val="ro-RO"/>
        </w:rPr>
      </w:pPr>
      <w:r w:rsidRPr="00AE32E2">
        <w:rPr>
          <w:rFonts w:ascii="Arial" w:eastAsia="Times New Roman" w:hAnsi="Arial" w:cs="Arial"/>
          <w:sz w:val="24"/>
          <w:szCs w:val="24"/>
          <w:lang w:val="ro-RO"/>
        </w:rPr>
        <w:t xml:space="preserve">[ ] </w:t>
      </w:r>
      <w:r w:rsidRPr="00AE32E2">
        <w:rPr>
          <w:rFonts w:ascii="Arial" w:eastAsia="Times New Roman" w:hAnsi="Arial" w:cs="Arial"/>
          <w:b/>
          <w:bCs/>
          <w:sz w:val="24"/>
          <w:szCs w:val="24"/>
          <w:lang w:val="ro-RO"/>
        </w:rPr>
        <w:t>Acceptat cu revizii minore</w:t>
      </w:r>
      <w:r w:rsidRPr="00AE32E2">
        <w:rPr>
          <w:rFonts w:ascii="Arial" w:eastAsia="Times New Roman" w:hAnsi="Arial" w:cs="Arial"/>
          <w:sz w:val="24"/>
          <w:szCs w:val="24"/>
          <w:lang w:val="ro-RO"/>
        </w:rPr>
        <w:t xml:space="preserve"> (Manuscrisul necesită mici corecturi formale sau textuale).</w:t>
      </w:r>
    </w:p>
    <w:p w14:paraId="5E1BEA18" w14:textId="77777777" w:rsidR="00927302" w:rsidRPr="00AE32E2" w:rsidRDefault="00927302" w:rsidP="00B02B40">
      <w:pPr>
        <w:numPr>
          <w:ilvl w:val="0"/>
          <w:numId w:val="8"/>
        </w:numPr>
        <w:spacing w:after="0" w:line="240" w:lineRule="auto"/>
        <w:jc w:val="both"/>
        <w:rPr>
          <w:rFonts w:ascii="Arial" w:eastAsia="Times New Roman" w:hAnsi="Arial" w:cs="Arial"/>
          <w:sz w:val="24"/>
          <w:szCs w:val="24"/>
          <w:lang w:val="ro-RO"/>
        </w:rPr>
      </w:pPr>
      <w:r w:rsidRPr="00AE32E2">
        <w:rPr>
          <w:rFonts w:ascii="Arial" w:eastAsia="Times New Roman" w:hAnsi="Arial" w:cs="Arial"/>
          <w:sz w:val="24"/>
          <w:szCs w:val="24"/>
          <w:lang w:val="ro-RO"/>
        </w:rPr>
        <w:t xml:space="preserve">[ ] </w:t>
      </w:r>
      <w:r w:rsidRPr="00AE32E2">
        <w:rPr>
          <w:rFonts w:ascii="Arial" w:eastAsia="Times New Roman" w:hAnsi="Arial" w:cs="Arial"/>
          <w:b/>
          <w:bCs/>
          <w:sz w:val="24"/>
          <w:szCs w:val="24"/>
          <w:lang w:val="ro-RO"/>
        </w:rPr>
        <w:t>Necesită revizii majore</w:t>
      </w:r>
      <w:r w:rsidRPr="00AE32E2">
        <w:rPr>
          <w:rFonts w:ascii="Arial" w:eastAsia="Times New Roman" w:hAnsi="Arial" w:cs="Arial"/>
          <w:sz w:val="24"/>
          <w:szCs w:val="24"/>
          <w:lang w:val="ro-RO"/>
        </w:rPr>
        <w:t xml:space="preserve"> (Manuscrisul necesită o restructurare radicală, o analiză mai profundă a literaturii de specialitate sau îmbunătățirea metodologiei înainte de a fi reevaluat).</w:t>
      </w:r>
    </w:p>
    <w:p w14:paraId="6FF08650" w14:textId="77777777" w:rsidR="00927302" w:rsidRPr="00AE32E2" w:rsidRDefault="00927302" w:rsidP="00B02B40">
      <w:pPr>
        <w:numPr>
          <w:ilvl w:val="0"/>
          <w:numId w:val="8"/>
        </w:numPr>
        <w:spacing w:after="0" w:line="240" w:lineRule="auto"/>
        <w:jc w:val="both"/>
        <w:rPr>
          <w:rFonts w:ascii="Arial" w:eastAsia="Times New Roman" w:hAnsi="Arial" w:cs="Arial"/>
          <w:sz w:val="24"/>
          <w:szCs w:val="24"/>
          <w:lang w:val="ro-RO"/>
        </w:rPr>
      </w:pPr>
      <w:r w:rsidRPr="00AE32E2">
        <w:rPr>
          <w:rFonts w:ascii="Arial" w:eastAsia="Times New Roman" w:hAnsi="Arial" w:cs="Arial"/>
          <w:sz w:val="24"/>
          <w:szCs w:val="24"/>
          <w:lang w:val="ro-RO"/>
        </w:rPr>
        <w:t xml:space="preserve">[ ] </w:t>
      </w:r>
      <w:r w:rsidRPr="00AE32E2">
        <w:rPr>
          <w:rFonts w:ascii="Arial" w:eastAsia="Times New Roman" w:hAnsi="Arial" w:cs="Arial"/>
          <w:b/>
          <w:bCs/>
          <w:sz w:val="24"/>
          <w:szCs w:val="24"/>
          <w:lang w:val="ro-RO"/>
        </w:rPr>
        <w:t>Respins</w:t>
      </w:r>
      <w:r w:rsidRPr="00AE32E2">
        <w:rPr>
          <w:rFonts w:ascii="Arial" w:eastAsia="Times New Roman" w:hAnsi="Arial" w:cs="Arial"/>
          <w:sz w:val="24"/>
          <w:szCs w:val="24"/>
          <w:lang w:val="ro-RO"/>
        </w:rPr>
        <w:t xml:space="preserve"> (Materialul nu îndeplinește standardele academice sau nu se încadrează în profilul revistei).</w:t>
      </w:r>
    </w:p>
    <w:p w14:paraId="795DA4F8" w14:textId="1821D9BF" w:rsidR="00927302" w:rsidRDefault="00927302" w:rsidP="00927302">
      <w:pPr>
        <w:spacing w:before="480" w:after="480" w:line="240" w:lineRule="auto"/>
        <w:rPr>
          <w:rFonts w:ascii="Times New Roman" w:eastAsia="Times New Roman" w:hAnsi="Times New Roman" w:cs="Times New Roman"/>
          <w:sz w:val="24"/>
          <w:szCs w:val="24"/>
          <w:lang w:val="ro-RO"/>
        </w:rPr>
      </w:pPr>
    </w:p>
    <w:p w14:paraId="65AB2C0E" w14:textId="77777777" w:rsidR="00B02B40" w:rsidRDefault="00B02B40" w:rsidP="00927302">
      <w:pPr>
        <w:spacing w:before="480" w:after="480" w:line="240" w:lineRule="auto"/>
        <w:rPr>
          <w:rFonts w:ascii="Times New Roman" w:eastAsia="Times New Roman" w:hAnsi="Times New Roman" w:cs="Times New Roman"/>
          <w:sz w:val="24"/>
          <w:szCs w:val="24"/>
          <w:lang w:val="ro-RO"/>
        </w:rPr>
      </w:pPr>
    </w:p>
    <w:p w14:paraId="5F4E0F5A" w14:textId="50AFD200" w:rsidR="007C5D74" w:rsidRDefault="007C5D74" w:rsidP="00927302">
      <w:pPr>
        <w:spacing w:before="480" w:after="480" w:line="240" w:lineRule="auto"/>
        <w:rPr>
          <w:rFonts w:ascii="Times New Roman" w:eastAsia="Times New Roman" w:hAnsi="Times New Roman" w:cs="Times New Roman"/>
          <w:sz w:val="24"/>
          <w:szCs w:val="24"/>
          <w:lang w:val="ro-RO"/>
        </w:rPr>
      </w:pPr>
    </w:p>
    <w:p w14:paraId="04182FD5" w14:textId="77777777" w:rsidR="007C5D74" w:rsidRPr="00AE32E2" w:rsidRDefault="007C5D74" w:rsidP="00927302">
      <w:pPr>
        <w:spacing w:before="480" w:after="480" w:line="240" w:lineRule="auto"/>
        <w:rPr>
          <w:rFonts w:ascii="Times New Roman" w:eastAsia="Times New Roman" w:hAnsi="Times New Roman" w:cs="Times New Roman"/>
          <w:sz w:val="24"/>
          <w:szCs w:val="24"/>
          <w:lang w:val="ro-RO"/>
        </w:rPr>
      </w:pPr>
    </w:p>
    <w:p w14:paraId="188EAC51" w14:textId="6B94D5AD" w:rsidR="00927302" w:rsidRPr="00AE32E2" w:rsidRDefault="00927302" w:rsidP="00927302">
      <w:pPr>
        <w:spacing w:before="480" w:after="480" w:line="240" w:lineRule="auto"/>
        <w:rPr>
          <w:rFonts w:ascii="Arial" w:eastAsia="Times New Roman" w:hAnsi="Arial" w:cs="Arial"/>
          <w:b/>
          <w:bCs/>
          <w:sz w:val="30"/>
          <w:szCs w:val="30"/>
          <w:lang w:val="ro-RO"/>
        </w:rPr>
      </w:pPr>
      <w:r w:rsidRPr="00AE32E2">
        <w:rPr>
          <w:rFonts w:ascii="Arial" w:eastAsia="Times New Roman" w:hAnsi="Arial" w:cs="Arial"/>
          <w:b/>
          <w:bCs/>
          <w:sz w:val="30"/>
          <w:szCs w:val="30"/>
          <w:lang w:val="ro-RO"/>
        </w:rPr>
        <w:lastRenderedPageBreak/>
        <w:t xml:space="preserve">IV. Comentarii </w:t>
      </w:r>
      <w:r w:rsidR="00B02B40">
        <w:rPr>
          <w:rFonts w:ascii="Arial" w:eastAsia="Times New Roman" w:hAnsi="Arial" w:cs="Arial"/>
          <w:b/>
          <w:bCs/>
          <w:sz w:val="30"/>
          <w:szCs w:val="30"/>
          <w:lang w:val="ro-RO"/>
        </w:rPr>
        <w:t>c</w:t>
      </w:r>
      <w:r w:rsidRPr="00AE32E2">
        <w:rPr>
          <w:rFonts w:ascii="Arial" w:eastAsia="Times New Roman" w:hAnsi="Arial" w:cs="Arial"/>
          <w:b/>
          <w:bCs/>
          <w:sz w:val="30"/>
          <w:szCs w:val="30"/>
          <w:lang w:val="ro-RO"/>
        </w:rPr>
        <w:t xml:space="preserve">onfidențiale și </w:t>
      </w:r>
      <w:r w:rsidR="00B02B40">
        <w:rPr>
          <w:rFonts w:ascii="Arial" w:eastAsia="Times New Roman" w:hAnsi="Arial" w:cs="Arial"/>
          <w:b/>
          <w:bCs/>
          <w:sz w:val="30"/>
          <w:szCs w:val="30"/>
          <w:lang w:val="ro-RO"/>
        </w:rPr>
        <w:t>f</w:t>
      </w:r>
      <w:r w:rsidRPr="00AE32E2">
        <w:rPr>
          <w:rFonts w:ascii="Arial" w:eastAsia="Times New Roman" w:hAnsi="Arial" w:cs="Arial"/>
          <w:b/>
          <w:bCs/>
          <w:sz w:val="30"/>
          <w:szCs w:val="30"/>
          <w:lang w:val="ro-RO"/>
        </w:rPr>
        <w:t xml:space="preserve">eedback </w:t>
      </w:r>
      <w:r w:rsidR="00B02B40">
        <w:rPr>
          <w:rFonts w:ascii="Arial" w:eastAsia="Times New Roman" w:hAnsi="Arial" w:cs="Arial"/>
          <w:b/>
          <w:bCs/>
          <w:sz w:val="30"/>
          <w:szCs w:val="30"/>
          <w:lang w:val="ro-RO"/>
        </w:rPr>
        <w:t>s</w:t>
      </w:r>
      <w:r w:rsidRPr="00AE32E2">
        <w:rPr>
          <w:rFonts w:ascii="Arial" w:eastAsia="Times New Roman" w:hAnsi="Arial" w:cs="Arial"/>
          <w:b/>
          <w:bCs/>
          <w:sz w:val="30"/>
          <w:szCs w:val="30"/>
          <w:lang w:val="ro-RO"/>
        </w:rPr>
        <w:t>uplimentar</w:t>
      </w:r>
    </w:p>
    <w:p w14:paraId="34755A65" w14:textId="03DED614" w:rsidR="00927302" w:rsidRPr="00AE32E2" w:rsidRDefault="00927302" w:rsidP="00B02B40">
      <w:pPr>
        <w:spacing w:line="240" w:lineRule="auto"/>
        <w:jc w:val="both"/>
        <w:rPr>
          <w:rFonts w:ascii="Arial" w:eastAsia="Times New Roman" w:hAnsi="Arial" w:cs="Arial"/>
          <w:sz w:val="24"/>
          <w:szCs w:val="24"/>
          <w:lang w:val="ro-RO"/>
        </w:rPr>
      </w:pPr>
      <w:r w:rsidRPr="00AE32E2">
        <w:rPr>
          <w:rFonts w:ascii="Arial" w:eastAsia="Times New Roman" w:hAnsi="Arial" w:cs="Arial"/>
          <w:b/>
          <w:bCs/>
          <w:sz w:val="24"/>
          <w:szCs w:val="24"/>
          <w:lang w:val="ro-RO"/>
        </w:rPr>
        <w:t xml:space="preserve">1. Observații și sugestii ce vor fi transmise direct </w:t>
      </w:r>
      <w:r w:rsidR="00B02B40">
        <w:rPr>
          <w:rFonts w:ascii="Arial" w:eastAsia="Times New Roman" w:hAnsi="Arial" w:cs="Arial"/>
          <w:b/>
          <w:bCs/>
          <w:sz w:val="24"/>
          <w:szCs w:val="24"/>
          <w:lang w:val="ro-RO"/>
        </w:rPr>
        <w:t>a</w:t>
      </w:r>
      <w:r w:rsidRPr="00AE32E2">
        <w:rPr>
          <w:rFonts w:ascii="Arial" w:eastAsia="Times New Roman" w:hAnsi="Arial" w:cs="Arial"/>
          <w:b/>
          <w:bCs/>
          <w:sz w:val="24"/>
          <w:szCs w:val="24"/>
          <w:lang w:val="ro-RO"/>
        </w:rPr>
        <w:t>utorului(</w:t>
      </w:r>
      <w:proofErr w:type="spellStart"/>
      <w:r w:rsidRPr="00AE32E2">
        <w:rPr>
          <w:rFonts w:ascii="Arial" w:eastAsia="Times New Roman" w:hAnsi="Arial" w:cs="Arial"/>
          <w:b/>
          <w:bCs/>
          <w:sz w:val="24"/>
          <w:szCs w:val="24"/>
          <w:lang w:val="ro-RO"/>
        </w:rPr>
        <w:t>ilor</w:t>
      </w:r>
      <w:proofErr w:type="spellEnd"/>
      <w:r w:rsidRPr="00AE32E2">
        <w:rPr>
          <w:rFonts w:ascii="Arial" w:eastAsia="Times New Roman" w:hAnsi="Arial" w:cs="Arial"/>
          <w:b/>
          <w:bCs/>
          <w:sz w:val="24"/>
          <w:szCs w:val="24"/>
          <w:lang w:val="ro-RO"/>
        </w:rPr>
        <w:t>) pentru îmbunătățirea manuscrisului:</w:t>
      </w:r>
    </w:p>
    <w:p w14:paraId="1519ACA9" w14:textId="744E6BD7" w:rsidR="00927302" w:rsidRDefault="00927302" w:rsidP="00927302">
      <w:pPr>
        <w:spacing w:before="480" w:after="480" w:line="240" w:lineRule="auto"/>
        <w:rPr>
          <w:rFonts w:ascii="Times New Roman" w:eastAsia="Times New Roman" w:hAnsi="Times New Roman" w:cs="Times New Roman"/>
          <w:sz w:val="24"/>
          <w:szCs w:val="24"/>
          <w:lang w:val="ro-RO"/>
        </w:rPr>
      </w:pPr>
    </w:p>
    <w:p w14:paraId="7F8C185A" w14:textId="2EEFAC16" w:rsidR="00AE32E2" w:rsidRDefault="00AE32E2" w:rsidP="00927302">
      <w:pPr>
        <w:spacing w:before="480" w:after="480" w:line="240" w:lineRule="auto"/>
        <w:rPr>
          <w:rFonts w:ascii="Times New Roman" w:eastAsia="Times New Roman" w:hAnsi="Times New Roman" w:cs="Times New Roman"/>
          <w:sz w:val="24"/>
          <w:szCs w:val="24"/>
          <w:lang w:val="ro-RO"/>
        </w:rPr>
      </w:pPr>
    </w:p>
    <w:p w14:paraId="3BA99A30" w14:textId="748D073D" w:rsidR="007C5D74" w:rsidRDefault="007C5D74" w:rsidP="00927302">
      <w:pPr>
        <w:spacing w:before="480" w:after="480" w:line="240" w:lineRule="auto"/>
        <w:rPr>
          <w:rFonts w:ascii="Times New Roman" w:eastAsia="Times New Roman" w:hAnsi="Times New Roman" w:cs="Times New Roman"/>
          <w:sz w:val="24"/>
          <w:szCs w:val="24"/>
          <w:lang w:val="ro-RO"/>
        </w:rPr>
      </w:pPr>
    </w:p>
    <w:p w14:paraId="615BAD43" w14:textId="77777777" w:rsidR="007C5D74" w:rsidRPr="00AE32E2" w:rsidRDefault="007C5D74" w:rsidP="00927302">
      <w:pPr>
        <w:spacing w:before="480" w:after="480" w:line="240" w:lineRule="auto"/>
        <w:rPr>
          <w:rFonts w:ascii="Times New Roman" w:eastAsia="Times New Roman" w:hAnsi="Times New Roman" w:cs="Times New Roman"/>
          <w:sz w:val="24"/>
          <w:szCs w:val="24"/>
          <w:lang w:val="ro-RO"/>
        </w:rPr>
      </w:pPr>
    </w:p>
    <w:p w14:paraId="15018C50" w14:textId="11D35AC8" w:rsidR="00927302" w:rsidRPr="00AE32E2" w:rsidRDefault="00927302" w:rsidP="00927302">
      <w:pPr>
        <w:spacing w:before="480" w:after="480" w:line="240" w:lineRule="auto"/>
        <w:rPr>
          <w:rFonts w:ascii="Times New Roman" w:eastAsia="Times New Roman" w:hAnsi="Times New Roman" w:cs="Times New Roman"/>
          <w:sz w:val="24"/>
          <w:szCs w:val="24"/>
          <w:lang w:val="ro-RO"/>
        </w:rPr>
      </w:pPr>
    </w:p>
    <w:p w14:paraId="7770A663" w14:textId="7976FAA3" w:rsidR="00927302" w:rsidRPr="00AE32E2" w:rsidRDefault="00927302" w:rsidP="00AE32E2">
      <w:pPr>
        <w:spacing w:line="240" w:lineRule="auto"/>
        <w:jc w:val="both"/>
        <w:rPr>
          <w:rFonts w:ascii="Arial" w:eastAsia="Times New Roman" w:hAnsi="Arial" w:cs="Arial"/>
          <w:sz w:val="24"/>
          <w:szCs w:val="24"/>
          <w:lang w:val="ro-RO"/>
        </w:rPr>
      </w:pPr>
      <w:r w:rsidRPr="00AE32E2">
        <w:rPr>
          <w:rFonts w:ascii="Arial" w:eastAsia="Times New Roman" w:hAnsi="Arial" w:cs="Arial"/>
          <w:b/>
          <w:bCs/>
          <w:sz w:val="24"/>
          <w:szCs w:val="24"/>
          <w:lang w:val="ro-RO"/>
        </w:rPr>
        <w:t>2. Comentarii confidențiale aduse la cunoștința Comitetului Editorial (</w:t>
      </w:r>
      <w:r w:rsidR="00B02B40">
        <w:rPr>
          <w:rFonts w:ascii="Arial" w:eastAsia="Times New Roman" w:hAnsi="Arial" w:cs="Arial"/>
          <w:b/>
          <w:bCs/>
          <w:sz w:val="24"/>
          <w:szCs w:val="24"/>
          <w:lang w:val="ro-RO"/>
        </w:rPr>
        <w:t>o</w:t>
      </w:r>
      <w:bookmarkStart w:id="0" w:name="_GoBack"/>
      <w:bookmarkEnd w:id="0"/>
      <w:r w:rsidRPr="00AE32E2">
        <w:rPr>
          <w:rFonts w:ascii="Arial" w:eastAsia="Times New Roman" w:hAnsi="Arial" w:cs="Arial"/>
          <w:b/>
          <w:bCs/>
          <w:sz w:val="24"/>
          <w:szCs w:val="24"/>
          <w:lang w:val="ro-RO"/>
        </w:rPr>
        <w:t>pțional):</w:t>
      </w:r>
      <w:r w:rsidRPr="00AE32E2">
        <w:rPr>
          <w:rFonts w:ascii="Arial" w:eastAsia="Times New Roman" w:hAnsi="Arial" w:cs="Arial"/>
          <w:sz w:val="24"/>
          <w:szCs w:val="24"/>
          <w:lang w:val="ro-RO"/>
        </w:rPr>
        <w:br/>
      </w:r>
      <w:r w:rsidRPr="00AE32E2">
        <w:rPr>
          <w:rFonts w:ascii="Arial" w:eastAsia="Times New Roman" w:hAnsi="Arial" w:cs="Arial"/>
          <w:i/>
          <w:iCs/>
          <w:sz w:val="24"/>
          <w:szCs w:val="24"/>
          <w:lang w:val="ro-RO"/>
        </w:rPr>
        <w:t>(de exemplu: Dacă considerați că manuscrisul ar trebui examinat și de un alt specialist, vă rugăm să indicați expertiza necesară).</w:t>
      </w:r>
    </w:p>
    <w:p w14:paraId="37AC0F30" w14:textId="3C8F41A3" w:rsidR="00927302" w:rsidRPr="00AE32E2" w:rsidRDefault="00927302" w:rsidP="00927302">
      <w:pPr>
        <w:spacing w:before="480" w:after="480" w:line="240" w:lineRule="auto"/>
        <w:rPr>
          <w:rFonts w:ascii="Times New Roman" w:eastAsia="Times New Roman" w:hAnsi="Times New Roman" w:cs="Times New Roman"/>
          <w:sz w:val="24"/>
          <w:szCs w:val="24"/>
          <w:lang w:val="ro-RO"/>
        </w:rPr>
      </w:pPr>
    </w:p>
    <w:p w14:paraId="5ECF7B94" w14:textId="5ED5D751" w:rsidR="00927302" w:rsidRPr="00AE32E2" w:rsidRDefault="00927302" w:rsidP="00927302">
      <w:pPr>
        <w:spacing w:before="480" w:after="480" w:line="240" w:lineRule="auto"/>
        <w:rPr>
          <w:rFonts w:ascii="Times New Roman" w:eastAsia="Times New Roman" w:hAnsi="Times New Roman" w:cs="Times New Roman"/>
          <w:sz w:val="24"/>
          <w:szCs w:val="24"/>
          <w:lang w:val="ro-RO"/>
        </w:rPr>
      </w:pPr>
    </w:p>
    <w:p w14:paraId="58C4C01F" w14:textId="4CB214BE" w:rsidR="00927302" w:rsidRPr="00AE32E2" w:rsidRDefault="00927302" w:rsidP="00927302">
      <w:pPr>
        <w:spacing w:before="480" w:after="480" w:line="240" w:lineRule="auto"/>
        <w:rPr>
          <w:rFonts w:ascii="Times New Roman" w:eastAsia="Times New Roman" w:hAnsi="Times New Roman" w:cs="Times New Roman"/>
          <w:sz w:val="24"/>
          <w:szCs w:val="24"/>
          <w:lang w:val="ro-RO"/>
        </w:rPr>
      </w:pPr>
    </w:p>
    <w:p w14:paraId="628A9EE2" w14:textId="77777777" w:rsidR="005C7439" w:rsidRPr="00AE32E2" w:rsidRDefault="005C7439">
      <w:pPr>
        <w:rPr>
          <w:lang w:val="ro-RO"/>
        </w:rPr>
      </w:pPr>
    </w:p>
    <w:sectPr w:rsidR="005C7439" w:rsidRPr="00AE32E2">
      <w:headerReference w:type="default" r:id="rId8"/>
      <w:footerReference w:type="default" r:id="rId9"/>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AB6EB" w14:textId="77777777" w:rsidR="00AC35B4" w:rsidRDefault="00AC35B4" w:rsidP="00AE32E2">
      <w:pPr>
        <w:spacing w:after="0" w:line="240" w:lineRule="auto"/>
      </w:pPr>
      <w:r>
        <w:separator/>
      </w:r>
    </w:p>
  </w:endnote>
  <w:endnote w:type="continuationSeparator" w:id="0">
    <w:p w14:paraId="1F6C9383" w14:textId="77777777" w:rsidR="00AC35B4" w:rsidRDefault="00AC35B4" w:rsidP="00AE3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0745126"/>
      <w:docPartObj>
        <w:docPartGallery w:val="Page Numbers (Bottom of Page)"/>
        <w:docPartUnique/>
      </w:docPartObj>
    </w:sdtPr>
    <w:sdtEndPr>
      <w:rPr>
        <w:noProof/>
      </w:rPr>
    </w:sdtEndPr>
    <w:sdtContent>
      <w:p w14:paraId="59486132" w14:textId="618CFB08" w:rsidR="00AE32E2" w:rsidRDefault="00AE32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3A3B30" w14:textId="77777777" w:rsidR="00AE32E2" w:rsidRDefault="00AE3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11957" w14:textId="77777777" w:rsidR="00AC35B4" w:rsidRDefault="00AC35B4" w:rsidP="00AE32E2">
      <w:pPr>
        <w:spacing w:after="0" w:line="240" w:lineRule="auto"/>
      </w:pPr>
      <w:r>
        <w:separator/>
      </w:r>
    </w:p>
  </w:footnote>
  <w:footnote w:type="continuationSeparator" w:id="0">
    <w:p w14:paraId="1813B593" w14:textId="77777777" w:rsidR="00AC35B4" w:rsidRDefault="00AC35B4" w:rsidP="00AE3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4DDD1" w14:textId="77777777" w:rsidR="00AE32E2" w:rsidRDefault="00AE32E2" w:rsidP="00AE32E2">
    <w:pPr>
      <w:pBdr>
        <w:top w:val="nil"/>
        <w:left w:val="nil"/>
        <w:bottom w:val="nil"/>
        <w:right w:val="nil"/>
        <w:between w:val="nil"/>
      </w:pBdr>
      <w:tabs>
        <w:tab w:val="center" w:pos="4703"/>
        <w:tab w:val="right" w:pos="9406"/>
      </w:tabs>
      <w:spacing w:after="0" w:line="240" w:lineRule="auto"/>
      <w:jc w:val="both"/>
      <w:rPr>
        <w:color w:val="000000"/>
        <w:sz w:val="24"/>
        <w:szCs w:val="24"/>
      </w:rPr>
    </w:pPr>
    <w:r>
      <w:rPr>
        <w:color w:val="000000"/>
        <w:sz w:val="24"/>
        <w:szCs w:val="24"/>
      </w:rPr>
      <w:t>The Bulletin of Linguistic and Intercultural Studies (BSLI)</w:t>
    </w:r>
  </w:p>
  <w:p w14:paraId="536E6507" w14:textId="77777777" w:rsidR="00AE32E2" w:rsidRDefault="00AE32E2" w:rsidP="00AE32E2">
    <w:pPr>
      <w:pBdr>
        <w:top w:val="nil"/>
        <w:left w:val="nil"/>
        <w:bottom w:val="nil"/>
        <w:right w:val="nil"/>
        <w:between w:val="nil"/>
      </w:pBdr>
      <w:tabs>
        <w:tab w:val="center" w:pos="4703"/>
        <w:tab w:val="right" w:pos="9406"/>
      </w:tabs>
      <w:spacing w:after="0" w:line="240" w:lineRule="auto"/>
      <w:jc w:val="both"/>
      <w:rPr>
        <w:color w:val="000000"/>
        <w:sz w:val="24"/>
        <w:szCs w:val="24"/>
      </w:rPr>
    </w:pPr>
    <w:r>
      <w:rPr>
        <w:color w:val="000000"/>
        <w:sz w:val="24"/>
        <w:szCs w:val="24"/>
      </w:rPr>
      <w:t>(</w:t>
    </w:r>
    <w:r w:rsidRPr="00AE4530">
      <w:rPr>
        <w:i/>
        <w:iCs/>
        <w:color w:val="000000"/>
        <w:sz w:val="24"/>
        <w:szCs w:val="24"/>
      </w:rPr>
      <w:t>ISSN 3153-2578, ISSN-L 3100-8291</w:t>
    </w:r>
    <w:r>
      <w:rPr>
        <w:color w:val="000000"/>
        <w:sz w:val="24"/>
        <w:szCs w:val="24"/>
      </w:rPr>
      <w:t>)</w:t>
    </w:r>
  </w:p>
  <w:p w14:paraId="6C72DD1B" w14:textId="77777777" w:rsidR="00AE32E2" w:rsidRDefault="00AE3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3E15"/>
    <w:multiLevelType w:val="multilevel"/>
    <w:tmpl w:val="BF1AD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067E91"/>
    <w:multiLevelType w:val="multilevel"/>
    <w:tmpl w:val="9118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146BA0"/>
    <w:multiLevelType w:val="multilevel"/>
    <w:tmpl w:val="2CD4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8B08CC"/>
    <w:multiLevelType w:val="multilevel"/>
    <w:tmpl w:val="7678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5E129A"/>
    <w:multiLevelType w:val="multilevel"/>
    <w:tmpl w:val="B3D2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2D35B7"/>
    <w:multiLevelType w:val="multilevel"/>
    <w:tmpl w:val="F50A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413BC6"/>
    <w:multiLevelType w:val="multilevel"/>
    <w:tmpl w:val="A108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886D86"/>
    <w:multiLevelType w:val="multilevel"/>
    <w:tmpl w:val="D50A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4"/>
  </w:num>
  <w:num w:numId="5">
    <w:abstractNumId w:val="1"/>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302"/>
    <w:rsid w:val="005C7439"/>
    <w:rsid w:val="00735827"/>
    <w:rsid w:val="007C5D74"/>
    <w:rsid w:val="00927302"/>
    <w:rsid w:val="00AC35B4"/>
    <w:rsid w:val="00AE32E2"/>
    <w:rsid w:val="00B02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3C38"/>
  <w15:chartTrackingRefBased/>
  <w15:docId w15:val="{996DB0EF-B722-46E1-9507-C59F8485A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27302"/>
    <w:rPr>
      <w:b/>
      <w:bCs/>
    </w:rPr>
  </w:style>
  <w:style w:type="character" w:styleId="Emphasis">
    <w:name w:val="Emphasis"/>
    <w:basedOn w:val="DefaultParagraphFont"/>
    <w:uiPriority w:val="20"/>
    <w:qFormat/>
    <w:rsid w:val="00927302"/>
    <w:rPr>
      <w:i/>
      <w:iCs/>
    </w:rPr>
  </w:style>
  <w:style w:type="paragraph" w:customStyle="1" w:styleId="z1qcye">
    <w:name w:val="z1qcye"/>
    <w:basedOn w:val="Normal"/>
    <w:rsid w:val="009273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86pc">
    <w:name w:val="t286pc"/>
    <w:basedOn w:val="DefaultParagraphFont"/>
    <w:rsid w:val="00927302"/>
  </w:style>
  <w:style w:type="character" w:styleId="Hyperlink">
    <w:name w:val="Hyperlink"/>
    <w:basedOn w:val="DefaultParagraphFont"/>
    <w:uiPriority w:val="99"/>
    <w:semiHidden/>
    <w:unhideWhenUsed/>
    <w:rsid w:val="00927302"/>
    <w:rPr>
      <w:color w:val="0000FF"/>
      <w:u w:val="single"/>
    </w:rPr>
  </w:style>
  <w:style w:type="paragraph" w:styleId="Header">
    <w:name w:val="header"/>
    <w:basedOn w:val="Normal"/>
    <w:link w:val="HeaderChar"/>
    <w:uiPriority w:val="99"/>
    <w:unhideWhenUsed/>
    <w:rsid w:val="00AE32E2"/>
    <w:pPr>
      <w:tabs>
        <w:tab w:val="center" w:pos="4703"/>
        <w:tab w:val="right" w:pos="9406"/>
      </w:tabs>
      <w:spacing w:after="0" w:line="240" w:lineRule="auto"/>
    </w:pPr>
  </w:style>
  <w:style w:type="character" w:customStyle="1" w:styleId="HeaderChar">
    <w:name w:val="Header Char"/>
    <w:basedOn w:val="DefaultParagraphFont"/>
    <w:link w:val="Header"/>
    <w:uiPriority w:val="99"/>
    <w:rsid w:val="00AE32E2"/>
  </w:style>
  <w:style w:type="paragraph" w:styleId="Footer">
    <w:name w:val="footer"/>
    <w:basedOn w:val="Normal"/>
    <w:link w:val="FooterChar"/>
    <w:uiPriority w:val="99"/>
    <w:unhideWhenUsed/>
    <w:rsid w:val="00AE32E2"/>
    <w:pPr>
      <w:tabs>
        <w:tab w:val="center" w:pos="4703"/>
        <w:tab w:val="right" w:pos="9406"/>
      </w:tabs>
      <w:spacing w:after="0" w:line="240" w:lineRule="auto"/>
    </w:pPr>
  </w:style>
  <w:style w:type="character" w:customStyle="1" w:styleId="FooterChar">
    <w:name w:val="Footer Char"/>
    <w:basedOn w:val="DefaultParagraphFont"/>
    <w:link w:val="Footer"/>
    <w:uiPriority w:val="99"/>
    <w:rsid w:val="00AE3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375734">
      <w:bodyDiv w:val="1"/>
      <w:marLeft w:val="0"/>
      <w:marRight w:val="0"/>
      <w:marTop w:val="0"/>
      <w:marBottom w:val="0"/>
      <w:divBdr>
        <w:top w:val="none" w:sz="0" w:space="0" w:color="auto"/>
        <w:left w:val="none" w:sz="0" w:space="0" w:color="auto"/>
        <w:bottom w:val="none" w:sz="0" w:space="0" w:color="auto"/>
        <w:right w:val="none" w:sz="0" w:space="0" w:color="auto"/>
      </w:divBdr>
      <w:divsChild>
        <w:div w:id="1988633441">
          <w:marLeft w:val="0"/>
          <w:marRight w:val="0"/>
          <w:marTop w:val="360"/>
          <w:marBottom w:val="180"/>
          <w:divBdr>
            <w:top w:val="none" w:sz="0" w:space="0" w:color="auto"/>
            <w:left w:val="none" w:sz="0" w:space="0" w:color="auto"/>
            <w:bottom w:val="none" w:sz="0" w:space="0" w:color="auto"/>
            <w:right w:val="none" w:sz="0" w:space="0" w:color="auto"/>
          </w:divBdr>
        </w:div>
        <w:div w:id="1083642203">
          <w:marLeft w:val="0"/>
          <w:marRight w:val="0"/>
          <w:marTop w:val="360"/>
          <w:marBottom w:val="180"/>
          <w:divBdr>
            <w:top w:val="none" w:sz="0" w:space="0" w:color="auto"/>
            <w:left w:val="none" w:sz="0" w:space="0" w:color="auto"/>
            <w:bottom w:val="none" w:sz="0" w:space="0" w:color="auto"/>
            <w:right w:val="none" w:sz="0" w:space="0" w:color="auto"/>
          </w:divBdr>
        </w:div>
        <w:div w:id="1363095804">
          <w:marLeft w:val="0"/>
          <w:marRight w:val="0"/>
          <w:marTop w:val="180"/>
          <w:marBottom w:val="240"/>
          <w:divBdr>
            <w:top w:val="none" w:sz="0" w:space="0" w:color="auto"/>
            <w:left w:val="none" w:sz="0" w:space="0" w:color="auto"/>
            <w:bottom w:val="none" w:sz="0" w:space="0" w:color="auto"/>
            <w:right w:val="none" w:sz="0" w:space="0" w:color="auto"/>
          </w:divBdr>
        </w:div>
        <w:div w:id="1419139164">
          <w:marLeft w:val="0"/>
          <w:marRight w:val="0"/>
          <w:marTop w:val="360"/>
          <w:marBottom w:val="180"/>
          <w:divBdr>
            <w:top w:val="none" w:sz="0" w:space="0" w:color="auto"/>
            <w:left w:val="none" w:sz="0" w:space="0" w:color="auto"/>
            <w:bottom w:val="none" w:sz="0" w:space="0" w:color="auto"/>
            <w:right w:val="none" w:sz="0" w:space="0" w:color="auto"/>
          </w:divBdr>
        </w:div>
        <w:div w:id="1434126712">
          <w:marLeft w:val="0"/>
          <w:marRight w:val="0"/>
          <w:marTop w:val="360"/>
          <w:marBottom w:val="180"/>
          <w:divBdr>
            <w:top w:val="none" w:sz="0" w:space="0" w:color="auto"/>
            <w:left w:val="none" w:sz="0" w:space="0" w:color="auto"/>
            <w:bottom w:val="none" w:sz="0" w:space="0" w:color="auto"/>
            <w:right w:val="none" w:sz="0" w:space="0" w:color="auto"/>
          </w:divBdr>
        </w:div>
        <w:div w:id="1099333094">
          <w:marLeft w:val="0"/>
          <w:marRight w:val="0"/>
          <w:marTop w:val="360"/>
          <w:marBottom w:val="180"/>
          <w:divBdr>
            <w:top w:val="none" w:sz="0" w:space="0" w:color="auto"/>
            <w:left w:val="none" w:sz="0" w:space="0" w:color="auto"/>
            <w:bottom w:val="none" w:sz="0" w:space="0" w:color="auto"/>
            <w:right w:val="none" w:sz="0" w:space="0" w:color="auto"/>
          </w:divBdr>
        </w:div>
        <w:div w:id="493491331">
          <w:marLeft w:val="0"/>
          <w:marRight w:val="0"/>
          <w:marTop w:val="180"/>
          <w:marBottom w:val="240"/>
          <w:divBdr>
            <w:top w:val="none" w:sz="0" w:space="0" w:color="auto"/>
            <w:left w:val="none" w:sz="0" w:space="0" w:color="auto"/>
            <w:bottom w:val="none" w:sz="0" w:space="0" w:color="auto"/>
            <w:right w:val="none" w:sz="0" w:space="0" w:color="auto"/>
          </w:divBdr>
        </w:div>
        <w:div w:id="1532767669">
          <w:marLeft w:val="0"/>
          <w:marRight w:val="0"/>
          <w:marTop w:val="360"/>
          <w:marBottom w:val="180"/>
          <w:divBdr>
            <w:top w:val="none" w:sz="0" w:space="0" w:color="auto"/>
            <w:left w:val="none" w:sz="0" w:space="0" w:color="auto"/>
            <w:bottom w:val="none" w:sz="0" w:space="0" w:color="auto"/>
            <w:right w:val="none" w:sz="0" w:space="0" w:color="auto"/>
          </w:divBdr>
        </w:div>
        <w:div w:id="265310902">
          <w:marLeft w:val="0"/>
          <w:marRight w:val="0"/>
          <w:marTop w:val="180"/>
          <w:marBottom w:val="240"/>
          <w:divBdr>
            <w:top w:val="none" w:sz="0" w:space="0" w:color="auto"/>
            <w:left w:val="none" w:sz="0" w:space="0" w:color="auto"/>
            <w:bottom w:val="none" w:sz="0" w:space="0" w:color="auto"/>
            <w:right w:val="none" w:sz="0" w:space="0" w:color="auto"/>
          </w:divBdr>
        </w:div>
        <w:div w:id="334040872">
          <w:marLeft w:val="0"/>
          <w:marRight w:val="0"/>
          <w:marTop w:val="360"/>
          <w:marBottom w:val="180"/>
          <w:divBdr>
            <w:top w:val="none" w:sz="0" w:space="0" w:color="auto"/>
            <w:left w:val="none" w:sz="0" w:space="0" w:color="auto"/>
            <w:bottom w:val="none" w:sz="0" w:space="0" w:color="auto"/>
            <w:right w:val="none" w:sz="0" w:space="0" w:color="auto"/>
          </w:divBdr>
        </w:div>
        <w:div w:id="1890677600">
          <w:marLeft w:val="0"/>
          <w:marRight w:val="0"/>
          <w:marTop w:val="180"/>
          <w:marBottom w:val="240"/>
          <w:divBdr>
            <w:top w:val="none" w:sz="0" w:space="0" w:color="auto"/>
            <w:left w:val="none" w:sz="0" w:space="0" w:color="auto"/>
            <w:bottom w:val="none" w:sz="0" w:space="0" w:color="auto"/>
            <w:right w:val="none" w:sz="0" w:space="0" w:color="auto"/>
          </w:divBdr>
        </w:div>
        <w:div w:id="1940485252">
          <w:marLeft w:val="0"/>
          <w:marRight w:val="0"/>
          <w:marTop w:val="360"/>
          <w:marBottom w:val="180"/>
          <w:divBdr>
            <w:top w:val="none" w:sz="0" w:space="0" w:color="auto"/>
            <w:left w:val="none" w:sz="0" w:space="0" w:color="auto"/>
            <w:bottom w:val="none" w:sz="0" w:space="0" w:color="auto"/>
            <w:right w:val="none" w:sz="0" w:space="0" w:color="auto"/>
          </w:divBdr>
        </w:div>
        <w:div w:id="323507463">
          <w:marLeft w:val="0"/>
          <w:marRight w:val="0"/>
          <w:marTop w:val="180"/>
          <w:marBottom w:val="240"/>
          <w:divBdr>
            <w:top w:val="none" w:sz="0" w:space="0" w:color="auto"/>
            <w:left w:val="none" w:sz="0" w:space="0" w:color="auto"/>
            <w:bottom w:val="none" w:sz="0" w:space="0" w:color="auto"/>
            <w:right w:val="none" w:sz="0" w:space="0" w:color="auto"/>
          </w:divBdr>
        </w:div>
        <w:div w:id="619537296">
          <w:marLeft w:val="0"/>
          <w:marRight w:val="0"/>
          <w:marTop w:val="360"/>
          <w:marBottom w:val="180"/>
          <w:divBdr>
            <w:top w:val="none" w:sz="0" w:space="0" w:color="auto"/>
            <w:left w:val="none" w:sz="0" w:space="0" w:color="auto"/>
            <w:bottom w:val="none" w:sz="0" w:space="0" w:color="auto"/>
            <w:right w:val="none" w:sz="0" w:space="0" w:color="auto"/>
          </w:divBdr>
        </w:div>
        <w:div w:id="1051230036">
          <w:marLeft w:val="0"/>
          <w:marRight w:val="0"/>
          <w:marTop w:val="180"/>
          <w:marBottom w:val="240"/>
          <w:divBdr>
            <w:top w:val="none" w:sz="0" w:space="0" w:color="auto"/>
            <w:left w:val="none" w:sz="0" w:space="0" w:color="auto"/>
            <w:bottom w:val="none" w:sz="0" w:space="0" w:color="auto"/>
            <w:right w:val="none" w:sz="0" w:space="0" w:color="auto"/>
          </w:divBdr>
        </w:div>
        <w:div w:id="472910294">
          <w:marLeft w:val="0"/>
          <w:marRight w:val="0"/>
          <w:marTop w:val="360"/>
          <w:marBottom w:val="180"/>
          <w:divBdr>
            <w:top w:val="none" w:sz="0" w:space="0" w:color="auto"/>
            <w:left w:val="none" w:sz="0" w:space="0" w:color="auto"/>
            <w:bottom w:val="none" w:sz="0" w:space="0" w:color="auto"/>
            <w:right w:val="none" w:sz="0" w:space="0" w:color="auto"/>
          </w:divBdr>
        </w:div>
        <w:div w:id="1543324144">
          <w:marLeft w:val="0"/>
          <w:marRight w:val="0"/>
          <w:marTop w:val="180"/>
          <w:marBottom w:val="240"/>
          <w:divBdr>
            <w:top w:val="none" w:sz="0" w:space="0" w:color="auto"/>
            <w:left w:val="none" w:sz="0" w:space="0" w:color="auto"/>
            <w:bottom w:val="none" w:sz="0" w:space="0" w:color="auto"/>
            <w:right w:val="none" w:sz="0" w:space="0" w:color="auto"/>
          </w:divBdr>
        </w:div>
        <w:div w:id="303510982">
          <w:marLeft w:val="0"/>
          <w:marRight w:val="0"/>
          <w:marTop w:val="360"/>
          <w:marBottom w:val="180"/>
          <w:divBdr>
            <w:top w:val="none" w:sz="0" w:space="0" w:color="auto"/>
            <w:left w:val="none" w:sz="0" w:space="0" w:color="auto"/>
            <w:bottom w:val="none" w:sz="0" w:space="0" w:color="auto"/>
            <w:right w:val="none" w:sz="0" w:space="0" w:color="auto"/>
          </w:divBdr>
        </w:div>
        <w:div w:id="33164151">
          <w:marLeft w:val="0"/>
          <w:marRight w:val="0"/>
          <w:marTop w:val="180"/>
          <w:marBottom w:val="240"/>
          <w:divBdr>
            <w:top w:val="none" w:sz="0" w:space="0" w:color="auto"/>
            <w:left w:val="none" w:sz="0" w:space="0" w:color="auto"/>
            <w:bottom w:val="none" w:sz="0" w:space="0" w:color="auto"/>
            <w:right w:val="none" w:sz="0" w:space="0" w:color="auto"/>
          </w:divBdr>
        </w:div>
        <w:div w:id="241643991">
          <w:marLeft w:val="0"/>
          <w:marRight w:val="0"/>
          <w:marTop w:val="360"/>
          <w:marBottom w:val="180"/>
          <w:divBdr>
            <w:top w:val="none" w:sz="0" w:space="0" w:color="auto"/>
            <w:left w:val="none" w:sz="0" w:space="0" w:color="auto"/>
            <w:bottom w:val="none" w:sz="0" w:space="0" w:color="auto"/>
            <w:right w:val="none" w:sz="0" w:space="0" w:color="auto"/>
          </w:divBdr>
        </w:div>
        <w:div w:id="783161191">
          <w:marLeft w:val="0"/>
          <w:marRight w:val="0"/>
          <w:marTop w:val="180"/>
          <w:marBottom w:val="240"/>
          <w:divBdr>
            <w:top w:val="none" w:sz="0" w:space="0" w:color="auto"/>
            <w:left w:val="none" w:sz="0" w:space="0" w:color="auto"/>
            <w:bottom w:val="none" w:sz="0" w:space="0" w:color="auto"/>
            <w:right w:val="none" w:sz="0" w:space="0" w:color="auto"/>
          </w:divBdr>
        </w:div>
        <w:div w:id="1741829144">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nticariat.net/p/155998/Dictionarul-explicativ-limbii-romane-Supliment-DEX-Editie-1988-Ion-Cotean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569</Words>
  <Characters>3247</Characters>
  <Application>Microsoft Office Word</Application>
  <DocSecurity>0</DocSecurity>
  <Lines>27</Lines>
  <Paragraphs>7</Paragraphs>
  <ScaleCrop>false</ScaleCrop>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vizitator</dc:creator>
  <cp:keywords/>
  <dc:description/>
  <cp:lastModifiedBy>ANA-MARIA SURUGIU</cp:lastModifiedBy>
  <cp:revision>4</cp:revision>
  <dcterms:created xsi:type="dcterms:W3CDTF">2026-06-24T15:57:00Z</dcterms:created>
  <dcterms:modified xsi:type="dcterms:W3CDTF">2026-08-04T06:15:00Z</dcterms:modified>
</cp:coreProperties>
</file>