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45" w:rsidRDefault="00C84F9C" w:rsidP="00E17057">
      <w:pPr>
        <w:pBdr>
          <w:top w:val="nil"/>
          <w:left w:val="nil"/>
          <w:bottom w:val="nil"/>
          <w:right w:val="nil"/>
          <w:between w:val="nil"/>
        </w:pBdr>
        <w:spacing w:line="240" w:lineRule="auto"/>
        <w:ind w:left="0" w:hanging="2"/>
        <w:rPr>
          <w:color w:val="000000"/>
        </w:rPr>
      </w:pPr>
      <w:r>
        <w:rPr>
          <w:color w:val="000000"/>
        </w:rPr>
        <w:tab/>
      </w:r>
    </w:p>
    <w:p w:rsidR="00575F45" w:rsidRDefault="00C84F9C" w:rsidP="00E17057">
      <w:pPr>
        <w:widowControl/>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noProof/>
          <w:color w:val="000000"/>
          <w:lang w:val="en-US"/>
        </w:rPr>
        <w:drawing>
          <wp:inline distT="0" distB="0" distL="114300" distR="114300">
            <wp:extent cx="1391285" cy="139065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91285" cy="1390650"/>
                    </a:xfrm>
                    <a:prstGeom prst="rect">
                      <a:avLst/>
                    </a:prstGeom>
                    <a:ln/>
                  </pic:spPr>
                </pic:pic>
              </a:graphicData>
            </a:graphic>
          </wp:inline>
        </w:drawing>
      </w:r>
    </w:p>
    <w:p w:rsidR="00575F45" w:rsidRDefault="00575F45" w:rsidP="00E17057">
      <w:pPr>
        <w:widowControl/>
        <w:pBdr>
          <w:top w:val="nil"/>
          <w:left w:val="nil"/>
          <w:bottom w:val="nil"/>
          <w:right w:val="nil"/>
          <w:between w:val="nil"/>
        </w:pBdr>
        <w:spacing w:line="240" w:lineRule="auto"/>
        <w:ind w:left="0" w:hanging="2"/>
        <w:jc w:val="center"/>
        <w:rPr>
          <w:rFonts w:ascii="Arial" w:eastAsia="Arial" w:hAnsi="Arial" w:cs="Arial"/>
          <w:color w:val="000000"/>
        </w:rPr>
      </w:pPr>
    </w:p>
    <w:p w:rsidR="00575F45" w:rsidRDefault="00C84F9C" w:rsidP="00E17057">
      <w:pPr>
        <w:widowControl/>
        <w:pBdr>
          <w:top w:val="nil"/>
          <w:left w:val="nil"/>
          <w:bottom w:val="nil"/>
          <w:right w:val="nil"/>
          <w:between w:val="nil"/>
        </w:pBdr>
        <w:spacing w:line="240" w:lineRule="auto"/>
        <w:ind w:left="2" w:hanging="4"/>
        <w:jc w:val="center"/>
        <w:rPr>
          <w:rFonts w:ascii="Arial" w:eastAsia="Arial" w:hAnsi="Arial" w:cs="Arial"/>
          <w:color w:val="000000"/>
          <w:sz w:val="44"/>
          <w:szCs w:val="44"/>
        </w:rPr>
      </w:pPr>
      <w:r>
        <w:rPr>
          <w:rFonts w:ascii="Arial" w:eastAsia="Arial" w:hAnsi="Arial" w:cs="Arial"/>
          <w:b/>
          <w:color w:val="000000"/>
          <w:sz w:val="44"/>
          <w:szCs w:val="44"/>
        </w:rPr>
        <w:t>ACADEMIA NAȚIONALĂ DE INFORMAȚII „MIHAI VITEAZUL”</w:t>
      </w:r>
    </w:p>
    <w:p w:rsidR="00575F45" w:rsidRDefault="00575F45" w:rsidP="00E17057">
      <w:pPr>
        <w:pBdr>
          <w:top w:val="nil"/>
          <w:left w:val="nil"/>
          <w:bottom w:val="nil"/>
          <w:right w:val="nil"/>
          <w:between w:val="nil"/>
        </w:pBdr>
        <w:spacing w:line="240" w:lineRule="auto"/>
        <w:ind w:left="0" w:hanging="2"/>
        <w:rPr>
          <w:color w:val="000000"/>
          <w:sz w:val="20"/>
          <w:szCs w:val="20"/>
        </w:rPr>
      </w:pPr>
    </w:p>
    <w:p w:rsidR="00575F45" w:rsidRDefault="00C84F9C" w:rsidP="00E17057">
      <w:pPr>
        <w:ind w:left="2" w:right="-34" w:hanging="4"/>
        <w:jc w:val="center"/>
        <w:rPr>
          <w:rFonts w:ascii="Cambria" w:eastAsia="Cambria" w:hAnsi="Cambria" w:cs="Cambria"/>
          <w:sz w:val="40"/>
          <w:szCs w:val="40"/>
        </w:rPr>
      </w:pPr>
      <w:r>
        <w:rPr>
          <w:rFonts w:ascii="Cambria" w:eastAsia="Cambria" w:hAnsi="Cambria" w:cs="Cambria"/>
          <w:b/>
          <w:sz w:val="40"/>
          <w:szCs w:val="40"/>
        </w:rPr>
        <w:t>Ș</w:t>
      </w:r>
      <w:r>
        <w:rPr>
          <w:rFonts w:ascii="Cambria" w:eastAsia="Cambria" w:hAnsi="Cambria" w:cs="Cambria"/>
          <w:b/>
          <w:sz w:val="40"/>
          <w:szCs w:val="40"/>
        </w:rPr>
        <w:t xml:space="preserve">COALA DOCTORALĂ </w:t>
      </w:r>
    </w:p>
    <w:p w:rsidR="00575F45" w:rsidRDefault="00C84F9C" w:rsidP="00E17057">
      <w:pPr>
        <w:ind w:left="2" w:right="-34" w:hanging="4"/>
        <w:jc w:val="center"/>
        <w:rPr>
          <w:rFonts w:ascii="Cambria" w:eastAsia="Cambria" w:hAnsi="Cambria" w:cs="Cambria"/>
          <w:b/>
          <w:sz w:val="40"/>
          <w:szCs w:val="40"/>
        </w:rPr>
      </w:pPr>
      <w:r>
        <w:rPr>
          <w:rFonts w:ascii="Cambria" w:eastAsia="Cambria" w:hAnsi="Cambria" w:cs="Cambria"/>
          <w:b/>
          <w:sz w:val="40"/>
          <w:szCs w:val="40"/>
        </w:rPr>
        <w:t>INFORMAŢII ȘI SECURITATE NAȚIONALĂ</w:t>
      </w:r>
    </w:p>
    <w:p w:rsidR="00575F45" w:rsidRDefault="00575F45" w:rsidP="00E17057">
      <w:pPr>
        <w:pBdr>
          <w:top w:val="nil"/>
          <w:left w:val="nil"/>
          <w:bottom w:val="nil"/>
          <w:right w:val="nil"/>
          <w:between w:val="nil"/>
        </w:pBdr>
        <w:spacing w:line="240" w:lineRule="auto"/>
        <w:ind w:left="0" w:hanging="2"/>
        <w:rPr>
          <w:color w:val="000000"/>
          <w:sz w:val="20"/>
          <w:szCs w:val="20"/>
        </w:rPr>
      </w:pPr>
    </w:p>
    <w:p w:rsidR="00575F45" w:rsidRDefault="00575F45" w:rsidP="00E17057">
      <w:pPr>
        <w:pBdr>
          <w:top w:val="nil"/>
          <w:left w:val="nil"/>
          <w:bottom w:val="nil"/>
          <w:right w:val="nil"/>
          <w:between w:val="nil"/>
        </w:pBdr>
        <w:spacing w:line="240" w:lineRule="auto"/>
        <w:ind w:left="0" w:hanging="2"/>
        <w:rPr>
          <w:color w:val="000000"/>
          <w:sz w:val="20"/>
          <w:szCs w:val="20"/>
        </w:rPr>
      </w:pPr>
    </w:p>
    <w:p w:rsidR="00575F45" w:rsidRDefault="00575F45" w:rsidP="00E17057">
      <w:pPr>
        <w:pBdr>
          <w:top w:val="nil"/>
          <w:left w:val="nil"/>
          <w:bottom w:val="nil"/>
          <w:right w:val="nil"/>
          <w:between w:val="nil"/>
        </w:pBdr>
        <w:spacing w:line="240" w:lineRule="auto"/>
        <w:ind w:left="0" w:hanging="2"/>
        <w:rPr>
          <w:color w:val="000000"/>
          <w:sz w:val="20"/>
          <w:szCs w:val="20"/>
        </w:rPr>
      </w:pPr>
    </w:p>
    <w:p w:rsidR="00575F45" w:rsidRDefault="00C84F9C" w:rsidP="00E17057">
      <w:pPr>
        <w:pBdr>
          <w:top w:val="nil"/>
          <w:left w:val="nil"/>
          <w:bottom w:val="nil"/>
          <w:right w:val="nil"/>
          <w:between w:val="nil"/>
        </w:pBdr>
        <w:spacing w:line="240" w:lineRule="auto"/>
        <w:ind w:left="3" w:right="-34" w:hanging="5"/>
        <w:jc w:val="center"/>
        <w:rPr>
          <w:rFonts w:ascii="Cambria" w:eastAsia="Cambria" w:hAnsi="Cambria" w:cs="Cambria"/>
          <w:color w:val="000000"/>
          <w:sz w:val="48"/>
          <w:szCs w:val="48"/>
        </w:rPr>
      </w:pPr>
      <w:r>
        <w:rPr>
          <w:rFonts w:ascii="Cambria" w:eastAsia="Cambria" w:hAnsi="Cambria" w:cs="Cambria"/>
          <w:b/>
          <w:color w:val="000000"/>
          <w:sz w:val="48"/>
          <w:szCs w:val="48"/>
        </w:rPr>
        <w:t>PROCEDURA</w:t>
      </w:r>
    </w:p>
    <w:p w:rsidR="00575F45" w:rsidRDefault="00C84F9C" w:rsidP="00E17057">
      <w:pPr>
        <w:pBdr>
          <w:top w:val="nil"/>
          <w:left w:val="nil"/>
          <w:bottom w:val="nil"/>
          <w:right w:val="nil"/>
          <w:between w:val="nil"/>
        </w:pBdr>
        <w:spacing w:line="240" w:lineRule="auto"/>
        <w:ind w:left="2" w:right="-34" w:hanging="4"/>
        <w:jc w:val="center"/>
        <w:rPr>
          <w:rFonts w:ascii="Cambria" w:eastAsia="Cambria" w:hAnsi="Cambria" w:cs="Cambria"/>
          <w:color w:val="000000"/>
          <w:sz w:val="40"/>
          <w:szCs w:val="40"/>
        </w:rPr>
      </w:pPr>
      <w:r>
        <w:rPr>
          <w:rFonts w:ascii="Cambria" w:eastAsia="Cambria" w:hAnsi="Cambria" w:cs="Cambria"/>
          <w:b/>
          <w:color w:val="000000"/>
          <w:sz w:val="40"/>
          <w:szCs w:val="40"/>
        </w:rPr>
        <w:t xml:space="preserve">DE ORGANIZARE ȘI DE DESFĂŞURARE A CONCURSULUI DE ADMITERE </w:t>
      </w:r>
    </w:p>
    <w:p w:rsidR="00575F45" w:rsidRDefault="00C84F9C" w:rsidP="00E17057">
      <w:pPr>
        <w:pBdr>
          <w:top w:val="nil"/>
          <w:left w:val="nil"/>
          <w:bottom w:val="nil"/>
          <w:right w:val="nil"/>
          <w:between w:val="nil"/>
        </w:pBdr>
        <w:spacing w:line="240" w:lineRule="auto"/>
        <w:ind w:left="2" w:right="-34" w:hanging="4"/>
        <w:jc w:val="center"/>
        <w:rPr>
          <w:rFonts w:ascii="Cambria" w:eastAsia="Cambria" w:hAnsi="Cambria" w:cs="Cambria"/>
          <w:color w:val="000000"/>
          <w:sz w:val="40"/>
          <w:szCs w:val="40"/>
        </w:rPr>
      </w:pPr>
      <w:r>
        <w:rPr>
          <w:rFonts w:ascii="Cambria" w:eastAsia="Cambria" w:hAnsi="Cambria" w:cs="Cambria"/>
          <w:b/>
          <w:color w:val="000000"/>
          <w:sz w:val="40"/>
          <w:szCs w:val="40"/>
        </w:rPr>
        <w:t xml:space="preserve">ÎN </w:t>
      </w:r>
      <w:r>
        <w:rPr>
          <w:rFonts w:ascii="Cambria" w:eastAsia="Cambria" w:hAnsi="Cambria" w:cs="Cambria"/>
          <w:b/>
          <w:sz w:val="40"/>
          <w:szCs w:val="40"/>
        </w:rPr>
        <w:t>PROGRAMUL DE STUDII UNIVERSITARE DE DOCTORAT</w:t>
      </w:r>
    </w:p>
    <w:p w:rsidR="00575F45" w:rsidRDefault="00575F45" w:rsidP="00E17057">
      <w:pPr>
        <w:pBdr>
          <w:top w:val="nil"/>
          <w:left w:val="nil"/>
          <w:bottom w:val="nil"/>
          <w:right w:val="nil"/>
          <w:between w:val="nil"/>
        </w:pBdr>
        <w:spacing w:line="240" w:lineRule="auto"/>
        <w:ind w:left="0" w:hanging="2"/>
        <w:rPr>
          <w:color w:val="000000"/>
          <w:sz w:val="20"/>
          <w:szCs w:val="20"/>
        </w:rPr>
      </w:pPr>
    </w:p>
    <w:p w:rsidR="00575F45" w:rsidRDefault="00C84F9C" w:rsidP="00E17057">
      <w:pPr>
        <w:pBdr>
          <w:top w:val="nil"/>
          <w:left w:val="nil"/>
          <w:bottom w:val="nil"/>
          <w:right w:val="nil"/>
          <w:between w:val="nil"/>
        </w:pBdr>
        <w:spacing w:line="240" w:lineRule="auto"/>
        <w:ind w:left="0" w:right="1" w:hanging="2"/>
        <w:jc w:val="center"/>
        <w:rPr>
          <w:rFonts w:ascii="Arial" w:eastAsia="Arial" w:hAnsi="Arial" w:cs="Arial"/>
          <w:color w:val="000000"/>
        </w:rPr>
        <w:sectPr w:rsidR="00575F45">
          <w:headerReference w:type="even" r:id="rId9"/>
          <w:headerReference w:type="default" r:id="rId10"/>
          <w:footerReference w:type="even" r:id="rId11"/>
          <w:footerReference w:type="default" r:id="rId12"/>
          <w:headerReference w:type="first" r:id="rId13"/>
          <w:pgSz w:w="11907" w:h="16860"/>
          <w:pgMar w:top="1180" w:right="1140" w:bottom="1440" w:left="1020" w:header="708" w:footer="708" w:gutter="0"/>
          <w:pgNumType w:start="1"/>
          <w:cols w:space="720"/>
          <w:titlePg/>
        </w:sectPr>
      </w:pPr>
      <w:bookmarkStart w:id="0" w:name="_heading=h.30j0zll" w:colFirst="0" w:colLast="0"/>
      <w:bookmarkEnd w:id="0"/>
      <w:r>
        <w:rPr>
          <w:rFonts w:ascii="Arial" w:eastAsia="Arial" w:hAnsi="Arial" w:cs="Arial"/>
          <w:color w:val="000000"/>
        </w:rPr>
        <w:t>București, 2022</w:t>
      </w:r>
    </w:p>
    <w:p w:rsidR="00575F45" w:rsidRDefault="00C84F9C" w:rsidP="00E17057">
      <w:pPr>
        <w:pBdr>
          <w:top w:val="nil"/>
          <w:left w:val="nil"/>
          <w:bottom w:val="nil"/>
          <w:right w:val="nil"/>
          <w:between w:val="nil"/>
        </w:pBdr>
        <w:spacing w:line="240" w:lineRule="auto"/>
        <w:ind w:left="1" w:hanging="3"/>
        <w:rPr>
          <w:rFonts w:ascii="Arial" w:eastAsia="Arial" w:hAnsi="Arial" w:cs="Arial"/>
          <w:b/>
          <w:color w:val="000000"/>
          <w:sz w:val="26"/>
          <w:szCs w:val="26"/>
        </w:rPr>
      </w:pPr>
      <w:r>
        <w:rPr>
          <w:rFonts w:ascii="Arial" w:eastAsia="Arial" w:hAnsi="Arial" w:cs="Arial"/>
          <w:b/>
          <w:color w:val="000000"/>
          <w:sz w:val="26"/>
          <w:szCs w:val="26"/>
        </w:rPr>
        <w:lastRenderedPageBreak/>
        <w:t>1. Baza legală</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Organizarea și desfășurarea concursului de admitere </w:t>
      </w:r>
      <w:r>
        <w:rPr>
          <w:rFonts w:ascii="Arial" w:eastAsia="Arial" w:hAnsi="Arial" w:cs="Arial"/>
        </w:rPr>
        <w:t xml:space="preserve">în programul de </w:t>
      </w:r>
      <w:r>
        <w:rPr>
          <w:rFonts w:ascii="Arial" w:eastAsia="Arial" w:hAnsi="Arial" w:cs="Arial"/>
          <w:color w:val="000000"/>
        </w:rPr>
        <w:t xml:space="preserve">studii universitare de doctorat </w:t>
      </w:r>
      <w:r>
        <w:rPr>
          <w:rFonts w:ascii="Arial" w:eastAsia="Arial" w:hAnsi="Arial" w:cs="Arial"/>
        </w:rPr>
        <w:t xml:space="preserve">în domeniul Informații și Securitate Națională al Școlii Doctorale ISN </w:t>
      </w:r>
      <w:r>
        <w:rPr>
          <w:rFonts w:ascii="Arial" w:eastAsia="Arial" w:hAnsi="Arial" w:cs="Arial"/>
          <w:color w:val="000000"/>
        </w:rPr>
        <w:t>se realizează în conformitate cu  următoarele prevederi:</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Legea educației naționale nr. 1/2011, cu modificările și completările ulterioare;</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Legea nr. 288/</w:t>
      </w:r>
      <w:r>
        <w:rPr>
          <w:rFonts w:ascii="Arial" w:eastAsia="Arial" w:hAnsi="Arial" w:cs="Arial"/>
          <w:color w:val="000000"/>
        </w:rPr>
        <w:t>2004 privind organizarea studiilor universitare, cu modificările și completările ulterioare;</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HG nr. 681/2011, privind aprobarea Codului studiilor universitare de doctorat, cu modificările și completările ulterioare;</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HG nr. 206/1995 privind organizarea </w:t>
      </w:r>
      <w:r>
        <w:rPr>
          <w:rFonts w:ascii="Arial" w:eastAsia="Arial" w:hAnsi="Arial" w:cs="Arial"/>
        </w:rPr>
        <w:t>ș</w:t>
      </w:r>
      <w:r>
        <w:rPr>
          <w:rFonts w:ascii="Arial" w:eastAsia="Arial" w:hAnsi="Arial" w:cs="Arial"/>
        </w:rPr>
        <w:t>i</w:t>
      </w:r>
      <w:r>
        <w:rPr>
          <w:rFonts w:ascii="Arial" w:eastAsia="Arial" w:hAnsi="Arial" w:cs="Arial"/>
          <w:color w:val="000000"/>
        </w:rPr>
        <w:t xml:space="preserve"> f</w:t>
      </w:r>
      <w:r>
        <w:rPr>
          <w:rFonts w:ascii="Arial" w:eastAsia="Arial" w:hAnsi="Arial" w:cs="Arial"/>
          <w:color w:val="000000"/>
        </w:rPr>
        <w:t>uncționarea ANIMV;</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Ordonanța de urgență a Guvernului nr. 75/2005 privind asigurarea calității educației, cu modificările și completările ulterioare;</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Ordonanța de urgență a Guvernului nr. 41/2016 privind stabilirea unor măsuri de simplificare la nivelul ins</w:t>
      </w:r>
      <w:r>
        <w:rPr>
          <w:rFonts w:ascii="Arial" w:eastAsia="Arial" w:hAnsi="Arial" w:cs="Arial"/>
          <w:color w:val="000000"/>
        </w:rPr>
        <w:t>tituțiilor publice și pentru modificarea și completarea unor acte normative, cu modificările și completările ulterioare;</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Ordinul nr. </w:t>
      </w:r>
      <w:r>
        <w:rPr>
          <w:rFonts w:ascii="Arial" w:eastAsia="Arial" w:hAnsi="Arial" w:cs="Arial"/>
        </w:rPr>
        <w:t>3</w:t>
      </w:r>
      <w:r>
        <w:rPr>
          <w:rFonts w:ascii="Arial" w:eastAsia="Arial" w:hAnsi="Arial" w:cs="Arial"/>
          <w:color w:val="000000"/>
        </w:rPr>
        <w:t xml:space="preserve">102 din 8 </w:t>
      </w:r>
      <w:r>
        <w:rPr>
          <w:rFonts w:ascii="Arial" w:eastAsia="Arial" w:hAnsi="Arial" w:cs="Arial"/>
        </w:rPr>
        <w:t>februarie</w:t>
      </w:r>
      <w:r>
        <w:rPr>
          <w:rFonts w:ascii="Arial" w:eastAsia="Arial" w:hAnsi="Arial" w:cs="Arial"/>
          <w:color w:val="000000"/>
        </w:rPr>
        <w:t xml:space="preserve"> 2022 pentru aprobarea Metodologiei-cadru privind organizarea admiterii în ciclurile de studii universi</w:t>
      </w:r>
      <w:r>
        <w:rPr>
          <w:rFonts w:ascii="Arial" w:eastAsia="Arial" w:hAnsi="Arial" w:cs="Arial"/>
          <w:color w:val="000000"/>
        </w:rPr>
        <w:t>tare de licență, de master și de doctorat</w:t>
      </w:r>
      <w:r>
        <w:rPr>
          <w:rFonts w:ascii="Arial" w:eastAsia="Arial" w:hAnsi="Arial" w:cs="Arial"/>
        </w:rPr>
        <w:t>;</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Ordinului nr. 3473/2017 privind aprobarea Metodologiei de primire la studii și școlarizarea cetățenilor străini începând cu anul școlar/universitar 2017-2018;</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Regulamentul de organizare și de funcționare al Școlii</w:t>
      </w:r>
      <w:r>
        <w:rPr>
          <w:rFonts w:ascii="Arial" w:eastAsia="Arial" w:hAnsi="Arial" w:cs="Arial"/>
          <w:color w:val="000000"/>
        </w:rPr>
        <w:t xml:space="preserve"> Doctorale Informații și Securitate Națională</w:t>
      </w:r>
      <w:r>
        <w:rPr>
          <w:rFonts w:ascii="Arial" w:eastAsia="Arial" w:hAnsi="Arial" w:cs="Arial"/>
        </w:rPr>
        <w:t>;</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rPr>
      </w:pPr>
      <w:r>
        <w:rPr>
          <w:rFonts w:ascii="Arial" w:eastAsia="Arial" w:hAnsi="Arial" w:cs="Arial"/>
        </w:rPr>
        <w:t>Regulamentul de organizare și de desfășurare al programelor de studii universitare de doctorat</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bookmarkStart w:id="1" w:name="_heading=h.gjdgxs" w:colFirst="0" w:colLast="0"/>
      <w:bookmarkEnd w:id="1"/>
      <w:r>
        <w:rPr>
          <w:rFonts w:ascii="Arial" w:eastAsia="Arial" w:hAnsi="Arial" w:cs="Arial"/>
          <w:color w:val="000000"/>
        </w:rPr>
        <w:t xml:space="preserve">Metodologia de organizare și desfășurare a concursului de admitere la studiile universitare de doctorat în Școala </w:t>
      </w:r>
      <w:r>
        <w:rPr>
          <w:rFonts w:ascii="Arial" w:eastAsia="Arial" w:hAnsi="Arial" w:cs="Arial"/>
          <w:color w:val="000000"/>
        </w:rPr>
        <w:t>Doctorală Informații și Securitate Națională</w:t>
      </w:r>
    </w:p>
    <w:p w:rsidR="00575F45" w:rsidRDefault="00C84F9C" w:rsidP="00E17057">
      <w:pPr>
        <w:numPr>
          <w:ilvl w:val="0"/>
          <w:numId w:val="16"/>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Metodologia de organizare și desfășurare a activității on-line în Școala Doctorală Informații și Securitate Națională.</w:t>
      </w:r>
    </w:p>
    <w:p w:rsidR="00575F45" w:rsidRDefault="00575F45" w:rsidP="00E17057">
      <w:pPr>
        <w:pBdr>
          <w:top w:val="nil"/>
          <w:left w:val="nil"/>
          <w:bottom w:val="nil"/>
          <w:right w:val="nil"/>
          <w:between w:val="nil"/>
        </w:pBdr>
        <w:tabs>
          <w:tab w:val="left" w:pos="816"/>
        </w:tabs>
        <w:spacing w:line="240" w:lineRule="auto"/>
        <w:ind w:left="0" w:hanging="2"/>
        <w:jc w:val="both"/>
        <w:rPr>
          <w:rFonts w:ascii="Arial" w:eastAsia="Arial" w:hAnsi="Arial" w:cs="Arial"/>
        </w:rPr>
      </w:pPr>
    </w:p>
    <w:p w:rsidR="00575F45" w:rsidRDefault="00C84F9C" w:rsidP="00E17057">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 xml:space="preserve">2. Stabilirea temelor și locurilor vacante </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8"/>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Ș</w:t>
      </w:r>
      <w:r>
        <w:rPr>
          <w:rFonts w:ascii="Arial" w:eastAsia="Arial" w:hAnsi="Arial" w:cs="Arial"/>
          <w:color w:val="000000"/>
        </w:rPr>
        <w:t>coala Doctorală ISN organizează concurs de admitere pentru fiecare poziție vacantă de student  doctorand avizată de Consiliul Școlii Doctorale ISN și aprobată de CSUD pentru a fi ocupată în cadrul unei sesiuni de admitere ce va avea loc anual, în luna sep</w:t>
      </w:r>
      <w:r>
        <w:rPr>
          <w:rFonts w:ascii="Arial" w:eastAsia="Arial" w:hAnsi="Arial" w:cs="Arial"/>
          <w:color w:val="000000"/>
        </w:rPr>
        <w:t>tembrie.</w:t>
      </w:r>
    </w:p>
    <w:p w:rsidR="00575F45" w:rsidRDefault="00C84F9C" w:rsidP="00E17057">
      <w:pPr>
        <w:numPr>
          <w:ilvl w:val="0"/>
          <w:numId w:val="8"/>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Repartizarea locurilor vacante se face în perioada decembrie-ianuarie pentru anul universitar următor, ținând cont să nu fie depășit numărul maxim de 12 studenți doctoranzi în îndrumare, din care 8-10 în perioada programului individual de cercetar</w:t>
      </w:r>
      <w:r>
        <w:rPr>
          <w:rFonts w:ascii="Arial" w:eastAsia="Arial" w:hAnsi="Arial" w:cs="Arial"/>
          <w:color w:val="000000"/>
        </w:rPr>
        <w:t>e științifică și 4-2 în perioada de grație.</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Candidații optează pentru una dintre pozițiile vacante alocate  conducătorului de doctorat.</w:t>
      </w:r>
    </w:p>
    <w:p w:rsidR="00575F45" w:rsidRDefault="00C84F9C" w:rsidP="00E17057">
      <w:pPr>
        <w:numPr>
          <w:ilvl w:val="0"/>
          <w:numId w:val="1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Candidații pot alege pentru concurs una din temele propuse de Școala Doctorală ISN sau pot propune propria temă de cercetare.</w:t>
      </w:r>
    </w:p>
    <w:p w:rsidR="00575F45" w:rsidRDefault="00575F45" w:rsidP="00E17057">
      <w:pPr>
        <w:pBdr>
          <w:top w:val="nil"/>
          <w:left w:val="nil"/>
          <w:bottom w:val="nil"/>
          <w:right w:val="nil"/>
          <w:between w:val="nil"/>
        </w:pBdr>
        <w:spacing w:line="240" w:lineRule="auto"/>
        <w:ind w:left="0" w:hanging="2"/>
        <w:jc w:val="both"/>
        <w:rPr>
          <w:rFonts w:ascii="Arial" w:eastAsia="Arial" w:hAnsi="Arial" w:cs="Arial"/>
          <w:color w:val="000000"/>
        </w:rPr>
      </w:pPr>
    </w:p>
    <w:p w:rsidR="00575F45" w:rsidRDefault="00C84F9C" w:rsidP="00E17057">
      <w:pPr>
        <w:pBdr>
          <w:top w:val="nil"/>
          <w:left w:val="nil"/>
          <w:bottom w:val="nil"/>
          <w:right w:val="nil"/>
          <w:between w:val="nil"/>
        </w:pBdr>
        <w:spacing w:line="240" w:lineRule="auto"/>
        <w:ind w:left="1" w:hanging="3"/>
        <w:rPr>
          <w:rFonts w:ascii="Arial" w:eastAsia="Arial" w:hAnsi="Arial" w:cs="Arial"/>
          <w:color w:val="000000"/>
        </w:rPr>
      </w:pPr>
      <w:r>
        <w:rPr>
          <w:rFonts w:ascii="Arial" w:eastAsia="Arial" w:hAnsi="Arial" w:cs="Arial"/>
          <w:b/>
          <w:sz w:val="26"/>
          <w:szCs w:val="26"/>
        </w:rPr>
        <w:t xml:space="preserve">3. Anunțul privind concursul de admitere </w:t>
      </w:r>
    </w:p>
    <w:p w:rsidR="00575F45" w:rsidRDefault="00C84F9C" w:rsidP="00E17057">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Consiliul Școlii Doctorale ISN va elabora, iar CSUD va aproba, anual, în luna februarie, calendarul activităților pentru organizarea și desfășurarea concursului de </w:t>
      </w:r>
      <w:r>
        <w:rPr>
          <w:rFonts w:ascii="Arial" w:eastAsia="Arial" w:hAnsi="Arial" w:cs="Arial"/>
          <w:color w:val="000000"/>
        </w:rPr>
        <w:lastRenderedPageBreak/>
        <w:t xml:space="preserve">admitere la studiile universitare de doctorat. </w:t>
      </w:r>
    </w:p>
    <w:p w:rsidR="00575F45" w:rsidRDefault="00C84F9C" w:rsidP="00E17057">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În vederea organizării și desfășurării concu</w:t>
      </w:r>
      <w:r>
        <w:rPr>
          <w:rFonts w:ascii="Arial" w:eastAsia="Arial" w:hAnsi="Arial" w:cs="Arial"/>
          <w:color w:val="000000"/>
        </w:rPr>
        <w:t xml:space="preserve">rsului de admitere la studiile universitare de doctorat Școala Doctorală ISN va publica anual, până la sfârșitul lunii februarie, pe site animv.ro, anunțul public referitor la oferta de școlarizare pentru programul de studii universitare de doctorat. </w:t>
      </w:r>
    </w:p>
    <w:p w:rsidR="00575F45" w:rsidRDefault="00C84F9C" w:rsidP="00E17057">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Anun</w:t>
      </w:r>
      <w:r>
        <w:rPr>
          <w:rFonts w:ascii="Arial" w:eastAsia="Arial" w:hAnsi="Arial" w:cs="Arial"/>
          <w:color w:val="000000"/>
        </w:rPr>
        <w:t>ț</w:t>
      </w:r>
      <w:r>
        <w:rPr>
          <w:rFonts w:ascii="Arial" w:eastAsia="Arial" w:hAnsi="Arial" w:cs="Arial"/>
          <w:color w:val="000000"/>
        </w:rPr>
        <w:t>ul va conține următoarele:</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Informații referitoare la condițiile de înscriere la concurs rezultate din </w:t>
      </w:r>
      <w:r>
        <w:rPr>
          <w:rFonts w:ascii="Arial" w:eastAsia="Arial" w:hAnsi="Arial" w:cs="Arial"/>
          <w:i/>
          <w:color w:val="000000"/>
        </w:rPr>
        <w:t>Metodologia de organizare și desfășurare a procesului de admitere la programul de studii universitare de doctorat în Școala Doctorală INS</w:t>
      </w:r>
      <w:r>
        <w:rPr>
          <w:rFonts w:ascii="Arial" w:eastAsia="Arial" w:hAnsi="Arial" w:cs="Arial"/>
          <w:color w:val="000000"/>
        </w:rPr>
        <w:t>;</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Informații ref</w:t>
      </w:r>
      <w:r>
        <w:rPr>
          <w:rFonts w:ascii="Arial" w:eastAsia="Arial" w:hAnsi="Arial" w:cs="Arial"/>
          <w:color w:val="000000"/>
        </w:rPr>
        <w:t>eritoare la numărul și tipul locurilor vacante de student doctorand scoase la concurs;</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Informații referitoare la taxele de înscriere la concurs și la taxele de studii;</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Informații referitoare la conținutul dosarului de înscriere la concursul de admitere;</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In</w:t>
      </w:r>
      <w:r>
        <w:rPr>
          <w:rFonts w:ascii="Arial" w:eastAsia="Arial" w:hAnsi="Arial" w:cs="Arial"/>
          <w:color w:val="000000"/>
        </w:rPr>
        <w:t>formații referitoare la perioada de înscriere și de desfășurare a concursului de admitere;</w:t>
      </w:r>
    </w:p>
    <w:p w:rsidR="00575F45" w:rsidRDefault="00C84F9C" w:rsidP="00E17057">
      <w:pPr>
        <w:numPr>
          <w:ilvl w:val="0"/>
          <w:numId w:val="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Concursul de admitere</w:t>
      </w:r>
      <w:r>
        <w:rPr>
          <w:rFonts w:ascii="Arial" w:eastAsia="Arial" w:hAnsi="Arial" w:cs="Arial"/>
          <w:color w:val="000000"/>
        </w:rPr>
        <w:t xml:space="preserve"> se poate face și on-line, în conformitate cu </w:t>
      </w:r>
      <w:r>
        <w:rPr>
          <w:rFonts w:ascii="Arial" w:eastAsia="Arial" w:hAnsi="Arial" w:cs="Arial"/>
          <w:i/>
          <w:color w:val="000000"/>
        </w:rPr>
        <w:t>Metodologia de organizare și desfășurare a activității on-line în Școala Doctorală Informații și S</w:t>
      </w:r>
      <w:r>
        <w:rPr>
          <w:rFonts w:ascii="Arial" w:eastAsia="Arial" w:hAnsi="Arial" w:cs="Arial"/>
          <w:i/>
          <w:color w:val="000000"/>
        </w:rPr>
        <w:t>ecuritate Națională</w:t>
      </w:r>
      <w:r>
        <w:rPr>
          <w:rFonts w:ascii="Arial" w:eastAsia="Arial" w:hAnsi="Arial" w:cs="Arial"/>
          <w:color w:val="000000"/>
        </w:rPr>
        <w:t>.</w:t>
      </w:r>
    </w:p>
    <w:p w:rsidR="00575F45" w:rsidRDefault="00575F45" w:rsidP="00E17057">
      <w:pPr>
        <w:pBdr>
          <w:top w:val="nil"/>
          <w:left w:val="nil"/>
          <w:bottom w:val="nil"/>
          <w:right w:val="nil"/>
          <w:between w:val="nil"/>
        </w:pBdr>
        <w:spacing w:line="240" w:lineRule="auto"/>
        <w:ind w:left="0" w:hanging="2"/>
        <w:jc w:val="both"/>
        <w:rPr>
          <w:rFonts w:ascii="Arial" w:eastAsia="Arial" w:hAnsi="Arial" w:cs="Arial"/>
          <w:color w:val="000000"/>
        </w:rPr>
      </w:pPr>
    </w:p>
    <w:p w:rsidR="00575F45" w:rsidRDefault="00C84F9C" w:rsidP="00E17057">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4. Înscrierea la concursul de admitere</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1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Înscrierea candidaților la concursul de admitere la studiile </w:t>
      </w:r>
      <w:r>
        <w:rPr>
          <w:rFonts w:ascii="Arial" w:eastAsia="Arial" w:hAnsi="Arial" w:cs="Arial"/>
        </w:rPr>
        <w:t>postdoctorale</w:t>
      </w:r>
      <w:r>
        <w:rPr>
          <w:rFonts w:ascii="Arial" w:eastAsia="Arial" w:hAnsi="Arial" w:cs="Arial"/>
          <w:color w:val="000000"/>
        </w:rPr>
        <w:t xml:space="preserve"> se face anual, în perioada </w:t>
      </w:r>
      <w:r>
        <w:rPr>
          <w:rFonts w:ascii="Arial" w:eastAsia="Arial" w:hAnsi="Arial" w:cs="Arial"/>
        </w:rPr>
        <w:t>august-septembrie</w:t>
      </w:r>
      <w:r>
        <w:rPr>
          <w:rFonts w:ascii="Arial" w:eastAsia="Arial" w:hAnsi="Arial" w:cs="Arial"/>
          <w:color w:val="000000"/>
        </w:rPr>
        <w:t>, conform programului publicat pe site animv.ro.</w:t>
      </w:r>
    </w:p>
    <w:p w:rsidR="00575F45" w:rsidRDefault="00C84F9C" w:rsidP="00E17057">
      <w:pPr>
        <w:numPr>
          <w:ilvl w:val="0"/>
          <w:numId w:val="1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Înscrierea candidaților la concursul de admitere la studiile </w:t>
      </w:r>
      <w:r>
        <w:rPr>
          <w:rFonts w:ascii="Arial" w:eastAsia="Arial" w:hAnsi="Arial" w:cs="Arial"/>
        </w:rPr>
        <w:t>postdoctorale</w:t>
      </w:r>
      <w:r>
        <w:rPr>
          <w:rFonts w:ascii="Arial" w:eastAsia="Arial" w:hAnsi="Arial" w:cs="Arial"/>
          <w:color w:val="000000"/>
        </w:rPr>
        <w:t xml:space="preserve"> se realizează prin depunerea dosarului de înscriere la secretariatul Școlii Doctorale ISN</w:t>
      </w:r>
    </w:p>
    <w:p w:rsidR="00575F45" w:rsidRDefault="00C84F9C" w:rsidP="00E17057">
      <w:pPr>
        <w:numPr>
          <w:ilvl w:val="0"/>
          <w:numId w:val="17"/>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Înscrierea la concursul de admitere se poate face, în numele candidatului, și de către o al</w:t>
      </w:r>
      <w:r>
        <w:rPr>
          <w:rFonts w:ascii="Arial" w:eastAsia="Arial" w:hAnsi="Arial" w:cs="Arial"/>
          <w:color w:val="000000"/>
        </w:rPr>
        <w:t>tă persoană pe bază de procură notarială.</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1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Dosarul de concurs este alcătuit din:</w:t>
      </w:r>
    </w:p>
    <w:p w:rsidR="00575F45" w:rsidRDefault="00C84F9C" w:rsidP="00E1705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1. cerere de înscriere (Anexa ADM01; se asigură de secretariatul SD);</w:t>
      </w:r>
    </w:p>
    <w:p w:rsidR="00575F45" w:rsidRDefault="00C84F9C" w:rsidP="00E1705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2. fișa de înscriere (Anexa ADM02; se asigură de secretariatul SD);</w:t>
      </w:r>
    </w:p>
    <w:p w:rsidR="00575F45" w:rsidRDefault="00C84F9C" w:rsidP="00E1705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3. curriculum vitae;</w:t>
      </w:r>
    </w:p>
    <w:p w:rsidR="00575F45" w:rsidRDefault="00C84F9C" w:rsidP="00E1705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4. lista lucrărilor publicate (unde este cazul);</w:t>
      </w:r>
    </w:p>
    <w:p w:rsidR="00575F45" w:rsidRDefault="00C84F9C" w:rsidP="00E1705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5. </w:t>
      </w:r>
      <w:r>
        <w:rPr>
          <w:rFonts w:ascii="Arial" w:eastAsia="Arial" w:hAnsi="Arial" w:cs="Arial"/>
        </w:rPr>
        <w:t>proiect de cercetare preliminară în vederea admiterii la studiile doctorale</w:t>
      </w:r>
      <w:r>
        <w:rPr>
          <w:rFonts w:ascii="Arial" w:eastAsia="Arial" w:hAnsi="Arial" w:cs="Arial"/>
          <w:color w:val="000000"/>
        </w:rPr>
        <w:t>;</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certificatului de naștere;</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copia certificatului de căsătorie sau a altui act care certifică schimbarea numelui (dacă es</w:t>
      </w:r>
      <w:r>
        <w:rPr>
          <w:rFonts w:ascii="Arial" w:eastAsia="Arial" w:hAnsi="Arial" w:cs="Arial"/>
          <w:color w:val="000000"/>
        </w:rPr>
        <w:t>te cazul);</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actului de identitate;</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diplomei de bacalaureat;</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diplomei de licență sau echivalentul acesteia;</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copie a diplomei de master;</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copii ale foilor matricole </w:t>
      </w:r>
      <w:r>
        <w:rPr>
          <w:rFonts w:ascii="Arial" w:eastAsia="Arial" w:hAnsi="Arial" w:cs="Arial"/>
        </w:rPr>
        <w:t xml:space="preserve"> / suplimentelor la diplomă </w:t>
      </w:r>
      <w:r>
        <w:rPr>
          <w:rFonts w:ascii="Arial" w:eastAsia="Arial" w:hAnsi="Arial" w:cs="Arial"/>
          <w:color w:val="000000"/>
        </w:rPr>
        <w:t>aferente studiilor efectuate;</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atestat de cunoaștere a unei limbi de circulație internațională (engleză, franceză, germană, spaniolă, rusă, arabă, chineză);</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adeverință de angajat al SRI / adeverință prin care se certifică avizul favorabil al selecției pentru angajare în SRI / adeverință</w:t>
      </w:r>
      <w:r>
        <w:rPr>
          <w:rFonts w:ascii="Arial" w:eastAsia="Arial" w:hAnsi="Arial" w:cs="Arial"/>
          <w:color w:val="000000"/>
        </w:rPr>
        <w:t xml:space="preserve"> de la locul de muncă (dacă e cazul);</w:t>
      </w:r>
    </w:p>
    <w:p w:rsidR="00575F45" w:rsidRDefault="00C84F9C" w:rsidP="00E17057">
      <w:pPr>
        <w:numPr>
          <w:ilvl w:val="0"/>
          <w:numId w:val="11"/>
        </w:numPr>
        <w:pBdr>
          <w:top w:val="nil"/>
          <w:left w:val="nil"/>
          <w:bottom w:val="nil"/>
          <w:right w:val="nil"/>
          <w:between w:val="nil"/>
        </w:pBdr>
        <w:tabs>
          <w:tab w:val="left" w:pos="816"/>
        </w:tabs>
        <w:spacing w:line="240" w:lineRule="auto"/>
        <w:ind w:left="0" w:hanging="2"/>
        <w:jc w:val="both"/>
        <w:rPr>
          <w:rFonts w:ascii="Arial" w:eastAsia="Arial" w:hAnsi="Arial" w:cs="Arial"/>
          <w:color w:val="000000"/>
        </w:rPr>
      </w:pPr>
      <w:r>
        <w:rPr>
          <w:rFonts w:ascii="Arial" w:eastAsia="Arial" w:hAnsi="Arial" w:cs="Arial"/>
          <w:color w:val="000000"/>
        </w:rPr>
        <w:t xml:space="preserve">chitanță privind achitarea taxei de înscriere. </w:t>
      </w:r>
    </w:p>
    <w:p w:rsidR="00575F45" w:rsidRDefault="00C84F9C" w:rsidP="00E17057">
      <w:pPr>
        <w:numPr>
          <w:ilvl w:val="0"/>
          <w:numId w:val="1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La momentul înscrierii, candidații vor prezenta originalele documentelor solicitate în </w:t>
      </w:r>
      <w:r>
        <w:rPr>
          <w:rFonts w:ascii="Arial" w:eastAsia="Arial" w:hAnsi="Arial" w:cs="Arial"/>
          <w:color w:val="000000"/>
        </w:rPr>
        <w:lastRenderedPageBreak/>
        <w:t>copie, în vederea certificării conformității cu originalul, potrivit prevederilor O</w:t>
      </w:r>
      <w:r>
        <w:rPr>
          <w:rFonts w:ascii="Arial" w:eastAsia="Arial" w:hAnsi="Arial" w:cs="Arial"/>
          <w:color w:val="000000"/>
        </w:rPr>
        <w:t>UG nr.41/2016 privind stabilirea unor măsuri de simplificare la nivelul administrației publice centrale și pentru modificarea și completarea unor acte normative.</w:t>
      </w:r>
    </w:p>
    <w:p w:rsidR="00575F45" w:rsidRDefault="00C84F9C" w:rsidP="00E17057">
      <w:pPr>
        <w:numPr>
          <w:ilvl w:val="0"/>
          <w:numId w:val="1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Candidații care nu prezintă originalele documentelor de constituire a dosarului, nu se pot îns</w:t>
      </w:r>
      <w:r>
        <w:rPr>
          <w:rFonts w:ascii="Arial" w:eastAsia="Arial" w:hAnsi="Arial" w:cs="Arial"/>
          <w:color w:val="000000"/>
        </w:rPr>
        <w:t>crie la concurs.</w:t>
      </w:r>
    </w:p>
    <w:p w:rsidR="00575F45" w:rsidRDefault="00575F45" w:rsidP="00E17057">
      <w:pPr>
        <w:pBdr>
          <w:top w:val="nil"/>
          <w:left w:val="nil"/>
          <w:bottom w:val="nil"/>
          <w:right w:val="nil"/>
          <w:between w:val="nil"/>
        </w:pBdr>
        <w:spacing w:line="240" w:lineRule="auto"/>
        <w:ind w:left="0" w:hanging="2"/>
        <w:jc w:val="both"/>
        <w:rPr>
          <w:rFonts w:ascii="Arial" w:eastAsia="Arial" w:hAnsi="Arial" w:cs="Arial"/>
          <w:color w:val="000000"/>
        </w:rPr>
      </w:pPr>
    </w:p>
    <w:p w:rsidR="00575F45" w:rsidRDefault="00C84F9C" w:rsidP="00E17057">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5. Desfășurarea concursului de admitere</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1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Consiliul SDISN stabilește cu cel puțin 30 de zile înainte de data începerii concursului de admitere componența Comisiei de admitere și componența Comisiei de contestații. </w:t>
      </w:r>
    </w:p>
    <w:p w:rsidR="00575F45" w:rsidRDefault="00C84F9C" w:rsidP="00E17057">
      <w:pPr>
        <w:numPr>
          <w:ilvl w:val="0"/>
          <w:numId w:val="1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Comisia de admitere se compune din președinte, conducătorul de doctorat, 3 membrii care au grad didactic de cel puțin lector universitar sau CS III, un secretar și 3 membrii supleanți, inclusiv pentru președintele comisiei de admitere. </w:t>
      </w:r>
    </w:p>
    <w:p w:rsidR="00575F45" w:rsidRDefault="00C84F9C" w:rsidP="00E17057">
      <w:pPr>
        <w:numPr>
          <w:ilvl w:val="0"/>
          <w:numId w:val="1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Comisia de contesta</w:t>
      </w:r>
      <w:r>
        <w:rPr>
          <w:rFonts w:ascii="Arial" w:eastAsia="Arial" w:hAnsi="Arial" w:cs="Arial"/>
          <w:color w:val="000000"/>
        </w:rPr>
        <w:t>ț</w:t>
      </w:r>
      <w:r>
        <w:rPr>
          <w:rFonts w:ascii="Arial" w:eastAsia="Arial" w:hAnsi="Arial" w:cs="Arial"/>
          <w:color w:val="000000"/>
        </w:rPr>
        <w:t>ii se compune din președinte, care este directorul CSUD, și 2 membrii care au grad didactic de cel puțin lector universitar sau CS III, un secretar și 2 membrii  supleanți, inclusiv pentru președintele comisiei.</w:t>
      </w:r>
    </w:p>
    <w:p w:rsidR="00575F45" w:rsidRDefault="00C84F9C" w:rsidP="00E17057">
      <w:pPr>
        <w:numPr>
          <w:ilvl w:val="0"/>
          <w:numId w:val="1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Secretarul comisiei nu participă la luarea deciziilor comisiei, având atribuții specifice de secretariat.</w:t>
      </w:r>
    </w:p>
    <w:p w:rsidR="00575F45" w:rsidRDefault="00C84F9C" w:rsidP="00E17057">
      <w:pPr>
        <w:numPr>
          <w:ilvl w:val="0"/>
          <w:numId w:val="13"/>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Persoanele care se află în relație de soți, afini și rude până la gradul al III-lea inclusiv cu candidații, cu conducătorii de doctorat sau care au be</w:t>
      </w:r>
      <w:r>
        <w:rPr>
          <w:rFonts w:ascii="Arial" w:eastAsia="Arial" w:hAnsi="Arial" w:cs="Arial"/>
          <w:color w:val="000000"/>
        </w:rPr>
        <w:t xml:space="preserve">neficiat în ultimii 3 ani anteriori evaluării ori beneficiază în prezent de foloase de orice natură din partea persoanei evaluate, nu pot fi numiți în comisia de admitere sau în comisia de contestații. </w:t>
      </w:r>
      <w:r>
        <w:rPr>
          <w:rFonts w:ascii="Arial" w:eastAsia="Arial" w:hAnsi="Arial" w:cs="Arial"/>
        </w:rPr>
        <w:t>Membrii comisiilor, inclusiv coordonatorii științifici</w:t>
      </w:r>
      <w:r>
        <w:rPr>
          <w:rFonts w:ascii="Arial" w:eastAsia="Arial" w:hAnsi="Arial" w:cs="Arial"/>
        </w:rPr>
        <w:t>, vor completa o declarație pe proprie răspundere, conform Anexei ADM03.</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1"/>
        </w:numPr>
        <w:ind w:left="0" w:hanging="2"/>
        <w:jc w:val="both"/>
      </w:pPr>
      <w:r>
        <w:rPr>
          <w:rFonts w:ascii="Arial" w:eastAsia="Arial" w:hAnsi="Arial" w:cs="Arial"/>
        </w:rPr>
        <w:t>Prima probă a admiterii constă în evaluarea preliminară, care e făcută de conducătorul de doctorat pentru candidații înscriși pe locurile sale. Conducătorul de doctorat, pe timpul st</w:t>
      </w:r>
      <w:r>
        <w:rPr>
          <w:rFonts w:ascii="Arial" w:eastAsia="Arial" w:hAnsi="Arial" w:cs="Arial"/>
        </w:rPr>
        <w:t xml:space="preserve">udierii dosarului de concurs, va urmări și va evalua: </w:t>
      </w:r>
    </w:p>
    <w:p w:rsidR="00575F45" w:rsidRDefault="00C84F9C" w:rsidP="00E17057">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evaluarea modului de realizare a proiectului de cercetare preliminară în vederea admiterii la studiile doctorale (actualitatea temei de cercetare, stadiul cercetării în domeniu, teorii fundamentale, me</w:t>
      </w:r>
      <w:r>
        <w:rPr>
          <w:rFonts w:ascii="Arial" w:eastAsia="Arial" w:hAnsi="Arial" w:cs="Arial"/>
        </w:rPr>
        <w:t>todologia de cercetare) – punctajul maxim = 5 puncte</w:t>
      </w:r>
      <w:r>
        <w:rPr>
          <w:rFonts w:ascii="Arial" w:eastAsia="Arial" w:hAnsi="Arial" w:cs="Arial"/>
          <w:color w:val="000000"/>
        </w:rPr>
        <w:t>;</w:t>
      </w:r>
    </w:p>
    <w:p w:rsidR="00575F45" w:rsidRDefault="00C84F9C" w:rsidP="00E17057">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 xml:space="preserve">evaluarea </w:t>
      </w:r>
      <w:r>
        <w:rPr>
          <w:rFonts w:ascii="Arial" w:eastAsia="Arial" w:hAnsi="Arial" w:cs="Arial"/>
          <w:color w:val="000000"/>
        </w:rPr>
        <w:t xml:space="preserve">activității de cercetare științifică desfășurată de candidat în domeniul de doctorat pentru care candidează: </w:t>
      </w:r>
      <w:r>
        <w:rPr>
          <w:rFonts w:ascii="Arial" w:eastAsia="Arial" w:hAnsi="Arial" w:cs="Arial"/>
        </w:rPr>
        <w:t>autor al unor lucrări / studii de cercetare științifică; coautor în elaborarea unor</w:t>
      </w:r>
      <w:r>
        <w:rPr>
          <w:rFonts w:ascii="Arial" w:eastAsia="Arial" w:hAnsi="Arial" w:cs="Arial"/>
        </w:rPr>
        <w:t xml:space="preserve"> studii științifice, instrucțiuni, manuale, cursuri, memoratoare, metodologii etc.; autor al unor comunicări științifice; articole publicate în reviste de specialitate recunoscute în domeniu – punctajul maxim = 2 puncte;</w:t>
      </w:r>
    </w:p>
    <w:p w:rsidR="00575F45" w:rsidRDefault="00C84F9C" w:rsidP="00E17057">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 xml:space="preserve">evaluarea cunoștințelor generale ale candidatului, în domeniul de doctorat pentru care candidează (fundamente, concepte, procese, elemente principale, categorii, corelații, etc); </w:t>
      </w:r>
      <w:r>
        <w:rPr>
          <w:rFonts w:ascii="Arial" w:eastAsia="Arial" w:hAnsi="Arial" w:cs="Arial"/>
          <w:color w:val="000000"/>
        </w:rPr>
        <w:t xml:space="preserve">capacitatea de analiză, sinteză și </w:t>
      </w:r>
      <w:r>
        <w:rPr>
          <w:rFonts w:ascii="Arial" w:eastAsia="Arial" w:hAnsi="Arial" w:cs="Arial"/>
        </w:rPr>
        <w:t xml:space="preserve">de abordare critică; capacitatea </w:t>
      </w:r>
      <w:r>
        <w:rPr>
          <w:rFonts w:ascii="Arial" w:eastAsia="Arial" w:hAnsi="Arial" w:cs="Arial"/>
          <w:color w:val="000000"/>
        </w:rPr>
        <w:t>creativ</w:t>
      </w:r>
      <w:r>
        <w:rPr>
          <w:rFonts w:ascii="Arial" w:eastAsia="Arial" w:hAnsi="Arial" w:cs="Arial"/>
        </w:rPr>
        <w:t>ă</w:t>
      </w:r>
      <w:r>
        <w:rPr>
          <w:rFonts w:ascii="Arial" w:eastAsia="Arial" w:hAnsi="Arial" w:cs="Arial"/>
          <w:color w:val="000000"/>
        </w:rPr>
        <w:t>,</w:t>
      </w:r>
      <w:r>
        <w:rPr>
          <w:rFonts w:ascii="Arial" w:eastAsia="Arial" w:hAnsi="Arial" w:cs="Arial"/>
          <w:color w:val="000000"/>
        </w:rPr>
        <w:t xml:space="preserve"> de interpretare, de formulare și argumentare a opiniilor personale</w:t>
      </w:r>
      <w:r>
        <w:rPr>
          <w:rFonts w:ascii="Arial" w:eastAsia="Arial" w:hAnsi="Arial" w:cs="Arial"/>
        </w:rPr>
        <w:t xml:space="preserve"> – punctajul maxim = 3 puncte</w:t>
      </w:r>
      <w:r>
        <w:rPr>
          <w:rFonts w:ascii="Arial" w:eastAsia="Arial" w:hAnsi="Arial" w:cs="Arial"/>
          <w:color w:val="000000"/>
        </w:rPr>
        <w:t>.</w:t>
      </w:r>
    </w:p>
    <w:p w:rsidR="00575F45" w:rsidRDefault="00C84F9C" w:rsidP="00E17057">
      <w:pPr>
        <w:numPr>
          <w:ilvl w:val="0"/>
          <w:numId w:val="1"/>
        </w:numPr>
        <w:pBdr>
          <w:top w:val="nil"/>
          <w:left w:val="nil"/>
          <w:bottom w:val="nil"/>
          <w:right w:val="nil"/>
          <w:between w:val="nil"/>
        </w:pBdr>
        <w:spacing w:line="240" w:lineRule="auto"/>
        <w:ind w:left="0" w:hanging="2"/>
        <w:jc w:val="both"/>
      </w:pPr>
      <w:r>
        <w:rPr>
          <w:rFonts w:ascii="Arial" w:eastAsia="Arial" w:hAnsi="Arial" w:cs="Arial"/>
        </w:rPr>
        <w:t>Conducătorul de doctorat va depune la secretariatul comisiei de admitere fișa de evaluare a primei probe pentru fiecare candidat (Anexa ADM04).</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5"/>
        </w:numPr>
        <w:ind w:left="0" w:hanging="2"/>
        <w:jc w:val="both"/>
      </w:pPr>
      <w:r>
        <w:rPr>
          <w:rFonts w:ascii="Arial" w:eastAsia="Arial" w:hAnsi="Arial" w:cs="Arial"/>
        </w:rPr>
        <w:t xml:space="preserve">A doua probă </w:t>
      </w:r>
      <w:r>
        <w:rPr>
          <w:rFonts w:ascii="Arial" w:eastAsia="Arial" w:hAnsi="Arial" w:cs="Arial"/>
        </w:rPr>
        <w:t>a admiterii constă în evaluarea proiectului de cercetare preliminară în vederea admiterii la studiile doctorale de către comisia de admitere. Pe timpul prezentării proiectului, comisia va urmări și va evalua:</w:t>
      </w:r>
    </w:p>
    <w:p w:rsidR="00575F45" w:rsidRDefault="00C84F9C" w:rsidP="00E17057">
      <w:pPr>
        <w:numPr>
          <w:ilvl w:val="1"/>
          <w:numId w:val="5"/>
        </w:numPr>
        <w:ind w:left="0" w:hanging="2"/>
        <w:jc w:val="both"/>
        <w:rPr>
          <w:rFonts w:ascii="Arial" w:eastAsia="Arial" w:hAnsi="Arial" w:cs="Arial"/>
        </w:rPr>
      </w:pPr>
      <w:r>
        <w:rPr>
          <w:rFonts w:ascii="Arial" w:eastAsia="Arial" w:hAnsi="Arial" w:cs="Arial"/>
        </w:rPr>
        <w:lastRenderedPageBreak/>
        <w:t>nivelul de cunoaștere științifică a temei de ce</w:t>
      </w:r>
      <w:r>
        <w:rPr>
          <w:rFonts w:ascii="Arial" w:eastAsia="Arial" w:hAnsi="Arial" w:cs="Arial"/>
        </w:rPr>
        <w:t>rcetare propuse – punctajul maxim = 2 puncte;</w:t>
      </w:r>
    </w:p>
    <w:p w:rsidR="00575F45" w:rsidRDefault="00C84F9C" w:rsidP="00E17057">
      <w:pPr>
        <w:numPr>
          <w:ilvl w:val="1"/>
          <w:numId w:val="5"/>
        </w:numPr>
        <w:ind w:left="0" w:hanging="2"/>
        <w:jc w:val="both"/>
        <w:rPr>
          <w:rFonts w:ascii="Arial" w:eastAsia="Arial" w:hAnsi="Arial" w:cs="Arial"/>
        </w:rPr>
      </w:pPr>
      <w:r>
        <w:rPr>
          <w:rFonts w:ascii="Arial" w:eastAsia="Arial" w:hAnsi="Arial" w:cs="Arial"/>
        </w:rPr>
        <w:t>nivelul de adecvare a proiectului de cercetare la tema propusă – punctajul maxim = 2 puncte;</w:t>
      </w:r>
    </w:p>
    <w:p w:rsidR="00575F45" w:rsidRDefault="00C84F9C" w:rsidP="00E17057">
      <w:pPr>
        <w:numPr>
          <w:ilvl w:val="1"/>
          <w:numId w:val="5"/>
        </w:numPr>
        <w:ind w:left="0" w:hanging="2"/>
        <w:jc w:val="both"/>
        <w:rPr>
          <w:rFonts w:ascii="Arial" w:eastAsia="Arial" w:hAnsi="Arial" w:cs="Arial"/>
        </w:rPr>
      </w:pPr>
      <w:r>
        <w:rPr>
          <w:rFonts w:ascii="Arial" w:eastAsia="Arial" w:hAnsi="Arial" w:cs="Arial"/>
        </w:rPr>
        <w:t>nivelul de cunoaștere și de prezentare a stadiului cercetării în domeniu – punctajul maxim = 2 puncte;</w:t>
      </w:r>
    </w:p>
    <w:p w:rsidR="00575F45" w:rsidRDefault="00C84F9C" w:rsidP="00E17057">
      <w:pPr>
        <w:numPr>
          <w:ilvl w:val="1"/>
          <w:numId w:val="5"/>
        </w:numPr>
        <w:ind w:left="0" w:hanging="2"/>
        <w:jc w:val="both"/>
        <w:rPr>
          <w:rFonts w:ascii="Arial" w:eastAsia="Arial" w:hAnsi="Arial" w:cs="Arial"/>
        </w:rPr>
      </w:pPr>
      <w:r>
        <w:rPr>
          <w:rFonts w:ascii="Arial" w:eastAsia="Arial" w:hAnsi="Arial" w:cs="Arial"/>
        </w:rPr>
        <w:t>nivelul de cun</w:t>
      </w:r>
      <w:r>
        <w:rPr>
          <w:rFonts w:ascii="Arial" w:eastAsia="Arial" w:hAnsi="Arial" w:cs="Arial"/>
        </w:rPr>
        <w:t>oaștere și de adecvare a metodologiei de cercetare la tema propusă – punctajul maxim = 2 puncte;</w:t>
      </w:r>
    </w:p>
    <w:p w:rsidR="00575F45" w:rsidRDefault="00C84F9C" w:rsidP="00E17057">
      <w:pPr>
        <w:numPr>
          <w:ilvl w:val="1"/>
          <w:numId w:val="5"/>
        </w:numPr>
        <w:ind w:left="0" w:hanging="2"/>
        <w:jc w:val="both"/>
        <w:rPr>
          <w:rFonts w:ascii="Arial" w:eastAsia="Arial" w:hAnsi="Arial" w:cs="Arial"/>
        </w:rPr>
      </w:pPr>
      <w:r>
        <w:rPr>
          <w:rFonts w:ascii="Arial" w:eastAsia="Arial" w:hAnsi="Arial" w:cs="Arial"/>
        </w:rPr>
        <w:t>nivelul cunoștințelor de specialitate necesare pentru desfășurarea activității de cercetare doctorală – punctajul maxim = 1 puncte;</w:t>
      </w:r>
    </w:p>
    <w:p w:rsidR="00575F45" w:rsidRDefault="00C84F9C" w:rsidP="00E17057">
      <w:pPr>
        <w:numPr>
          <w:ilvl w:val="1"/>
          <w:numId w:val="5"/>
        </w:numPr>
        <w:ind w:left="0" w:hanging="2"/>
        <w:jc w:val="both"/>
        <w:rPr>
          <w:rFonts w:ascii="Arial" w:eastAsia="Arial" w:hAnsi="Arial" w:cs="Arial"/>
        </w:rPr>
      </w:pPr>
      <w:r>
        <w:rPr>
          <w:rFonts w:ascii="Arial" w:eastAsia="Arial" w:hAnsi="Arial" w:cs="Arial"/>
        </w:rPr>
        <w:t>capacitatea de asumare a unor inițiative teoretice, experimentale și metodologice pentru activitatea de cercetare și elaborare a lucrării de absolvire – punctajul maxim = 1 puncte.</w:t>
      </w:r>
    </w:p>
    <w:p w:rsidR="00575F45" w:rsidRDefault="00C84F9C" w:rsidP="00E17057">
      <w:pPr>
        <w:numPr>
          <w:ilvl w:val="0"/>
          <w:numId w:val="5"/>
        </w:numPr>
        <w:ind w:left="0" w:hanging="2"/>
        <w:jc w:val="both"/>
      </w:pPr>
      <w:r>
        <w:rPr>
          <w:rFonts w:ascii="Arial" w:eastAsia="Arial" w:hAnsi="Arial" w:cs="Arial"/>
        </w:rPr>
        <w:t xml:space="preserve">Fiecare membru al comisiei de admitere, inclusiv conducătorul de doctorat, </w:t>
      </w:r>
      <w:r>
        <w:rPr>
          <w:rFonts w:ascii="Arial" w:eastAsia="Arial" w:hAnsi="Arial" w:cs="Arial"/>
        </w:rPr>
        <w:t xml:space="preserve">va depune la secretariatul comisiei fișa de evaluare a celei de-a doua probe pentru fiecare candidat (Anexa ADM05). </w:t>
      </w:r>
      <w:r>
        <w:rPr>
          <w:rFonts w:ascii="Arial" w:eastAsia="Arial" w:hAnsi="Arial" w:cs="Arial"/>
          <w:color w:val="000000"/>
        </w:rPr>
        <w:t xml:space="preserve"> </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După finalizarea probei a doua, comisia de admitere realizează evaluarea finală și ierarhizarea candidaților înscriși la fiecare conducăt</w:t>
      </w:r>
      <w:r>
        <w:rPr>
          <w:rFonts w:ascii="Arial" w:eastAsia="Arial" w:hAnsi="Arial" w:cs="Arial"/>
        </w:rPr>
        <w:t>or de doctorat. Nota primei probe are o pondere de 50% din nota finală. Nota probei a doua, calculată ca medie aritmetică a notelor acordate de fiecare membru al comisiei, are o pondere de 50% din nota finală. Nota finală minimă de admitere este 7,00 (șapt</w:t>
      </w:r>
      <w:r>
        <w:rPr>
          <w:rFonts w:ascii="Arial" w:eastAsia="Arial" w:hAnsi="Arial" w:cs="Arial"/>
        </w:rPr>
        <w:t>e, 00%). Nota finală se calculează cu două zecimale, fără rotunjire</w:t>
      </w:r>
      <w:r>
        <w:rPr>
          <w:rFonts w:ascii="Arial" w:eastAsia="Arial" w:hAnsi="Arial" w:cs="Arial"/>
          <w:color w:val="000000"/>
        </w:rPr>
        <w:t xml:space="preserve">. </w:t>
      </w:r>
    </w:p>
    <w:p w:rsidR="00575F45" w:rsidRDefault="00C84F9C" w:rsidP="00E17057">
      <w:pPr>
        <w:numPr>
          <w:ilvl w:val="0"/>
          <w:numId w:val="4"/>
        </w:numPr>
        <w:ind w:left="0" w:hanging="2"/>
        <w:jc w:val="both"/>
        <w:rPr>
          <w:rFonts w:ascii="Arial" w:eastAsia="Arial" w:hAnsi="Arial" w:cs="Arial"/>
        </w:rPr>
      </w:pPr>
      <w:r>
        <w:rPr>
          <w:rFonts w:ascii="Arial" w:eastAsia="Arial" w:hAnsi="Arial" w:cs="Arial"/>
        </w:rPr>
        <w:t xml:space="preserve">Candidații înscriși la fiecare conducător de doctorat sunt ierarhizați în ordinea descrescătoare a notelor finale. Sunt declarați admiși candidații care ocupă, în ordine descrescătoare, </w:t>
      </w:r>
      <w:r>
        <w:rPr>
          <w:rFonts w:ascii="Arial" w:eastAsia="Arial" w:hAnsi="Arial" w:cs="Arial"/>
        </w:rPr>
        <w:t xml:space="preserve">numărul de locuri vacante alocate fiecărui conducător de doctorat. În situația unor medii finale egale, are prioritate candidatul care a obținut o notă mai mare din partea conducătorului de doctorat. </w:t>
      </w:r>
    </w:p>
    <w:p w:rsidR="00575F45" w:rsidRDefault="00C84F9C" w:rsidP="00E17057">
      <w:pPr>
        <w:numPr>
          <w:ilvl w:val="0"/>
          <w:numId w:val="4"/>
        </w:numPr>
        <w:ind w:left="0" w:hanging="2"/>
        <w:jc w:val="both"/>
        <w:rPr>
          <w:rFonts w:ascii="Arial" w:eastAsia="Arial" w:hAnsi="Arial" w:cs="Arial"/>
        </w:rPr>
      </w:pPr>
      <w:r>
        <w:rPr>
          <w:rFonts w:ascii="Arial" w:eastAsia="Arial" w:hAnsi="Arial" w:cs="Arial"/>
        </w:rPr>
        <w:t>Decizia finală a comisiei de admitere se consemnează, d</w:t>
      </w:r>
      <w:r>
        <w:rPr>
          <w:rFonts w:ascii="Arial" w:eastAsia="Arial" w:hAnsi="Arial" w:cs="Arial"/>
        </w:rPr>
        <w:t xml:space="preserve">e către secretarul comisiei, într-un proces-verbal (Anexa ADM06) care, după semnarea de către toți membrii comisiei, se depune la secretariatul școlii doctorale. </w:t>
      </w:r>
    </w:p>
    <w:p w:rsidR="00575F45" w:rsidRDefault="00C84F9C" w:rsidP="00E17057">
      <w:pPr>
        <w:numPr>
          <w:ilvl w:val="0"/>
          <w:numId w:val="4"/>
        </w:numPr>
        <w:ind w:left="0" w:hanging="2"/>
        <w:jc w:val="both"/>
        <w:rPr>
          <w:rFonts w:ascii="Arial" w:eastAsia="Arial" w:hAnsi="Arial" w:cs="Arial"/>
        </w:rPr>
      </w:pPr>
      <w:r>
        <w:rPr>
          <w:rFonts w:ascii="Arial" w:eastAsia="Arial" w:hAnsi="Arial" w:cs="Arial"/>
        </w:rPr>
        <w:t>Rezultatele procesului de admitere la studiile universitare de doctorat se avizează în Consil</w:t>
      </w:r>
      <w:r>
        <w:rPr>
          <w:rFonts w:ascii="Arial" w:eastAsia="Arial" w:hAnsi="Arial" w:cs="Arial"/>
        </w:rPr>
        <w:t>iul Școlii Doctorale ISN și se aprobă de către CSUD.</w:t>
      </w:r>
    </w:p>
    <w:p w:rsidR="00575F45" w:rsidRDefault="00C84F9C" w:rsidP="00E17057">
      <w:pPr>
        <w:numPr>
          <w:ilvl w:val="0"/>
          <w:numId w:val="4"/>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rPr>
        <w:t>Afișarea rezultatelor finale ale concursului de admitere se face în maximum 24 de ore de la încheierea acestuia, prin grija secretariatului școlii doctorale, pe site animv.ro, prin indicarea numărului do</w:t>
      </w:r>
      <w:r>
        <w:rPr>
          <w:rFonts w:ascii="Arial" w:eastAsia="Arial" w:hAnsi="Arial" w:cs="Arial"/>
        </w:rPr>
        <w:t>sarului de concurs</w:t>
      </w:r>
      <w:r>
        <w:rPr>
          <w:rFonts w:ascii="Arial" w:eastAsia="Arial" w:hAnsi="Arial" w:cs="Arial"/>
          <w:color w:val="000000"/>
        </w:rPr>
        <w:t>.</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În termen de 24 de ore după afișarea rezultatelor finale, </w:t>
      </w:r>
      <w:r>
        <w:rPr>
          <w:rFonts w:ascii="Arial" w:eastAsia="Arial" w:hAnsi="Arial" w:cs="Arial"/>
        </w:rPr>
        <w:t xml:space="preserve">candidații </w:t>
      </w:r>
      <w:r>
        <w:rPr>
          <w:rFonts w:ascii="Arial" w:eastAsia="Arial" w:hAnsi="Arial" w:cs="Arial"/>
          <w:color w:val="000000"/>
        </w:rPr>
        <w:t>declarați RESPINS pot să își retragă dosarul de înscriere de la secretariatul Școlii Doctorale.</w:t>
      </w:r>
    </w:p>
    <w:p w:rsidR="00575F45" w:rsidRDefault="00C84F9C" w:rsidP="00E17057">
      <w:pPr>
        <w:numPr>
          <w:ilvl w:val="0"/>
          <w:numId w:val="1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Dosarele care nu vor fi retrase până la 30 septembrie vor fi distruse.</w:t>
      </w:r>
    </w:p>
    <w:p w:rsidR="00575F45" w:rsidRDefault="00575F45" w:rsidP="00E17057">
      <w:pPr>
        <w:pBdr>
          <w:top w:val="nil"/>
          <w:left w:val="nil"/>
          <w:bottom w:val="nil"/>
          <w:right w:val="nil"/>
          <w:between w:val="nil"/>
        </w:pBdr>
        <w:spacing w:line="240" w:lineRule="auto"/>
        <w:ind w:left="0" w:hanging="2"/>
        <w:jc w:val="both"/>
        <w:rPr>
          <w:rFonts w:ascii="Arial" w:eastAsia="Arial" w:hAnsi="Arial" w:cs="Arial"/>
          <w:color w:val="000000"/>
        </w:rPr>
      </w:pPr>
    </w:p>
    <w:p w:rsidR="00575F45" w:rsidRDefault="00C84F9C" w:rsidP="00E17057">
      <w:pPr>
        <w:pBdr>
          <w:top w:val="nil"/>
          <w:left w:val="nil"/>
          <w:bottom w:val="nil"/>
          <w:right w:val="nil"/>
          <w:between w:val="nil"/>
        </w:pBdr>
        <w:spacing w:line="240" w:lineRule="auto"/>
        <w:ind w:left="1" w:hanging="3"/>
        <w:rPr>
          <w:rFonts w:ascii="Calibri" w:eastAsia="Calibri" w:hAnsi="Calibri" w:cs="Calibri"/>
          <w:b/>
          <w:color w:val="000000"/>
          <w:sz w:val="32"/>
          <w:szCs w:val="32"/>
        </w:rPr>
      </w:pPr>
      <w:r>
        <w:rPr>
          <w:rFonts w:ascii="Arial" w:eastAsia="Arial" w:hAnsi="Arial" w:cs="Arial"/>
          <w:b/>
          <w:sz w:val="26"/>
          <w:szCs w:val="26"/>
        </w:rPr>
        <w:t>6. Dispoziții finale</w:t>
      </w:r>
    </w:p>
    <w:p w:rsidR="00575F45" w:rsidRDefault="00575F45" w:rsidP="00E17057">
      <w:pPr>
        <w:numPr>
          <w:ilvl w:val="0"/>
          <w:numId w:val="3"/>
        </w:numPr>
        <w:pBdr>
          <w:top w:val="nil"/>
          <w:left w:val="nil"/>
          <w:bottom w:val="nil"/>
          <w:right w:val="nil"/>
          <w:between w:val="nil"/>
        </w:pBdr>
        <w:spacing w:line="240" w:lineRule="auto"/>
        <w:ind w:left="0" w:hanging="2"/>
        <w:jc w:val="both"/>
        <w:rPr>
          <w:color w:val="000000"/>
        </w:rPr>
      </w:pPr>
    </w:p>
    <w:p w:rsidR="00575F45" w:rsidRDefault="00C84F9C" w:rsidP="00E17057">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Prezenta </w:t>
      </w:r>
      <w:r>
        <w:rPr>
          <w:rFonts w:ascii="Arial" w:eastAsia="Arial" w:hAnsi="Arial" w:cs="Arial"/>
          <w:i/>
          <w:color w:val="000000"/>
        </w:rPr>
        <w:t>Procedură</w:t>
      </w:r>
      <w:r>
        <w:rPr>
          <w:rFonts w:ascii="Arial" w:eastAsia="Arial" w:hAnsi="Arial" w:cs="Arial"/>
          <w:color w:val="000000"/>
        </w:rPr>
        <w:t xml:space="preserve"> intră în vigoare începând cu semestrul 2 al anului universitar 2021-2022.</w:t>
      </w:r>
    </w:p>
    <w:p w:rsidR="00575F45" w:rsidRDefault="00C84F9C" w:rsidP="00E17057">
      <w:pPr>
        <w:numPr>
          <w:ilvl w:val="0"/>
          <w:numId w:val="9"/>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La data intrării în vigoare a prezentei </w:t>
      </w:r>
      <w:r>
        <w:rPr>
          <w:rFonts w:ascii="Arial" w:eastAsia="Arial" w:hAnsi="Arial" w:cs="Arial"/>
          <w:i/>
          <w:color w:val="000000"/>
        </w:rPr>
        <w:t>Proceduri</w:t>
      </w:r>
      <w:r>
        <w:rPr>
          <w:rFonts w:ascii="Arial" w:eastAsia="Arial" w:hAnsi="Arial" w:cs="Arial"/>
          <w:color w:val="000000"/>
        </w:rPr>
        <w:t>, orice alte prevederi anterioare se abrogă.</w:t>
      </w:r>
      <w:r>
        <w:br w:type="page"/>
      </w:r>
    </w:p>
    <w:p w:rsidR="00575F45" w:rsidRDefault="00C84F9C" w:rsidP="00E17057">
      <w:pPr>
        <w:ind w:left="0" w:hanging="2"/>
        <w:rPr>
          <w:rFonts w:ascii="Arial" w:eastAsia="Arial" w:hAnsi="Arial" w:cs="Arial"/>
        </w:rPr>
      </w:pPr>
      <w:r>
        <w:lastRenderedPageBreak/>
        <w:tab/>
      </w:r>
    </w:p>
    <w:tbl>
      <w:tblPr>
        <w:tblStyle w:val="afc"/>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575F45">
        <w:trPr>
          <w:cantSplit/>
          <w:tblHeader/>
        </w:trPr>
        <w:tc>
          <w:tcPr>
            <w:tcW w:w="6210" w:type="dxa"/>
          </w:tcPr>
          <w:p w:rsidR="00575F45" w:rsidRDefault="00C84F9C" w:rsidP="00E17057">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r>
            <w:r>
              <w:rPr>
                <w:rFonts w:ascii="Arial" w:eastAsia="Arial" w:hAnsi="Arial" w:cs="Arial"/>
                <w:b/>
                <w:sz w:val="28"/>
                <w:szCs w:val="28"/>
              </w:rPr>
              <w:t>„MIHAI VITEAZUL”</w:t>
            </w:r>
          </w:p>
        </w:tc>
        <w:tc>
          <w:tcPr>
            <w:tcW w:w="1075" w:type="dxa"/>
          </w:tcPr>
          <w:p w:rsidR="00575F45" w:rsidRDefault="00575F45" w:rsidP="00E17057">
            <w:pPr>
              <w:ind w:left="0" w:hanging="2"/>
              <w:rPr>
                <w:rFonts w:ascii="Arial" w:eastAsia="Arial" w:hAnsi="Arial" w:cs="Arial"/>
              </w:rPr>
            </w:pPr>
          </w:p>
        </w:tc>
        <w:tc>
          <w:tcPr>
            <w:tcW w:w="2305" w:type="dxa"/>
          </w:tcPr>
          <w:p w:rsidR="00575F45" w:rsidRDefault="00C84F9C" w:rsidP="00E17057">
            <w:pPr>
              <w:ind w:left="0" w:hanging="2"/>
              <w:jc w:val="right"/>
              <w:rPr>
                <w:rFonts w:ascii="Arial" w:eastAsia="Arial" w:hAnsi="Arial" w:cs="Arial"/>
              </w:rPr>
            </w:pPr>
            <w:r>
              <w:rPr>
                <w:rFonts w:ascii="Arial" w:eastAsia="Arial" w:hAnsi="Arial" w:cs="Arial"/>
              </w:rPr>
              <w:t>Anexa ADM01</w:t>
            </w:r>
          </w:p>
        </w:tc>
      </w:tr>
      <w:tr w:rsidR="00575F45">
        <w:trPr>
          <w:cantSplit/>
          <w:tblHeader/>
        </w:trPr>
        <w:tc>
          <w:tcPr>
            <w:tcW w:w="6210" w:type="dxa"/>
          </w:tcPr>
          <w:p w:rsidR="00575F45" w:rsidRDefault="00C84F9C" w:rsidP="00E17057">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Pr>
          <w:p w:rsidR="00575F45" w:rsidRDefault="00575F45" w:rsidP="00E17057">
            <w:pPr>
              <w:ind w:left="0" w:hanging="2"/>
              <w:jc w:val="center"/>
              <w:rPr>
                <w:rFonts w:ascii="Arial" w:eastAsia="Arial" w:hAnsi="Arial" w:cs="Arial"/>
              </w:rPr>
            </w:pPr>
          </w:p>
        </w:tc>
        <w:tc>
          <w:tcPr>
            <w:tcW w:w="2305" w:type="dxa"/>
          </w:tcPr>
          <w:p w:rsidR="00575F45" w:rsidRDefault="00575F45" w:rsidP="00E17057">
            <w:pPr>
              <w:ind w:left="0" w:hanging="2"/>
              <w:jc w:val="center"/>
              <w:rPr>
                <w:rFonts w:ascii="Arial" w:eastAsia="Arial" w:hAnsi="Arial" w:cs="Arial"/>
              </w:rPr>
            </w:pPr>
          </w:p>
        </w:tc>
      </w:tr>
      <w:tr w:rsidR="00575F45">
        <w:trPr>
          <w:cantSplit/>
          <w:tblHeader/>
        </w:trPr>
        <w:tc>
          <w:tcPr>
            <w:tcW w:w="6210" w:type="dxa"/>
          </w:tcPr>
          <w:p w:rsidR="00575F45" w:rsidRDefault="00C84F9C" w:rsidP="00E17057">
            <w:pPr>
              <w:ind w:left="0" w:hanging="2"/>
              <w:jc w:val="center"/>
              <w:rPr>
                <w:rFonts w:ascii="Arial" w:eastAsia="Arial" w:hAnsi="Arial" w:cs="Arial"/>
              </w:rPr>
            </w:pPr>
            <w:r>
              <w:rPr>
                <w:rFonts w:ascii="Arial" w:eastAsia="Arial" w:hAnsi="Arial" w:cs="Arial"/>
              </w:rPr>
              <w:t>Nr. _________________ din _________________</w:t>
            </w:r>
          </w:p>
        </w:tc>
        <w:tc>
          <w:tcPr>
            <w:tcW w:w="1075" w:type="dxa"/>
          </w:tcPr>
          <w:p w:rsidR="00575F45" w:rsidRDefault="00575F45" w:rsidP="00E17057">
            <w:pPr>
              <w:ind w:left="0" w:hanging="2"/>
              <w:jc w:val="center"/>
              <w:rPr>
                <w:rFonts w:ascii="Arial" w:eastAsia="Arial" w:hAnsi="Arial" w:cs="Arial"/>
              </w:rPr>
            </w:pPr>
          </w:p>
        </w:tc>
        <w:tc>
          <w:tcPr>
            <w:tcW w:w="2305" w:type="dxa"/>
          </w:tcPr>
          <w:p w:rsidR="00575F45" w:rsidRDefault="00575F45" w:rsidP="00E17057">
            <w:pPr>
              <w:ind w:left="0" w:hanging="2"/>
              <w:jc w:val="center"/>
              <w:rPr>
                <w:rFonts w:ascii="Arial" w:eastAsia="Arial" w:hAnsi="Arial" w:cs="Arial"/>
              </w:rPr>
            </w:pPr>
          </w:p>
        </w:tc>
      </w:tr>
    </w:tbl>
    <w:p w:rsidR="00575F45" w:rsidRDefault="00575F45" w:rsidP="00E17057">
      <w:pPr>
        <w:ind w:left="0" w:right="234" w:hanging="2"/>
        <w:rPr>
          <w:rFonts w:ascii="Arial" w:eastAsia="Arial" w:hAnsi="Arial" w:cs="Arial"/>
        </w:rPr>
      </w:pPr>
    </w:p>
    <w:tbl>
      <w:tblPr>
        <w:tblStyle w:val="afd"/>
        <w:tblW w:w="9687" w:type="dxa"/>
        <w:tblInd w:w="-142" w:type="dxa"/>
        <w:tblBorders>
          <w:top w:val="nil"/>
          <w:left w:val="nil"/>
          <w:bottom w:val="nil"/>
          <w:right w:val="nil"/>
          <w:insideH w:val="nil"/>
          <w:insideV w:val="nil"/>
        </w:tblBorders>
        <w:tblLayout w:type="fixed"/>
        <w:tblLook w:val="0000"/>
      </w:tblPr>
      <w:tblGrid>
        <w:gridCol w:w="3917"/>
        <w:gridCol w:w="2746"/>
        <w:gridCol w:w="3024"/>
      </w:tblGrid>
      <w:tr w:rsidR="00575F45">
        <w:trPr>
          <w:cantSplit/>
          <w:tblHeader/>
        </w:trPr>
        <w:tc>
          <w:tcPr>
            <w:tcW w:w="3917" w:type="dxa"/>
            <w:tcBorders>
              <w:bottom w:val="nil"/>
            </w:tcBorders>
          </w:tcPr>
          <w:p w:rsidR="00575F45" w:rsidRDefault="00575F45" w:rsidP="00E17057">
            <w:pPr>
              <w:ind w:left="0" w:right="-119" w:hanging="2"/>
              <w:rPr>
                <w:rFonts w:ascii="Arial" w:eastAsia="Arial" w:hAnsi="Arial" w:cs="Arial"/>
                <w:sz w:val="22"/>
                <w:szCs w:val="22"/>
              </w:rPr>
            </w:pPr>
          </w:p>
        </w:tc>
        <w:tc>
          <w:tcPr>
            <w:tcW w:w="2746" w:type="dxa"/>
            <w:tcBorders>
              <w:bottom w:val="nil"/>
            </w:tcBorders>
          </w:tcPr>
          <w:p w:rsidR="00575F45" w:rsidRDefault="00575F45" w:rsidP="00E17057">
            <w:pPr>
              <w:tabs>
                <w:tab w:val="left" w:pos="1152"/>
              </w:tabs>
              <w:ind w:left="0" w:right="234" w:hanging="2"/>
              <w:rPr>
                <w:rFonts w:ascii="Arial" w:eastAsia="Arial" w:hAnsi="Arial" w:cs="Arial"/>
                <w:sz w:val="22"/>
                <w:szCs w:val="22"/>
              </w:rPr>
            </w:pPr>
          </w:p>
        </w:tc>
        <w:tc>
          <w:tcPr>
            <w:tcW w:w="3024" w:type="dxa"/>
            <w:tcBorders>
              <w:bottom w:val="nil"/>
            </w:tcBorders>
          </w:tcPr>
          <w:p w:rsidR="00575F45" w:rsidRDefault="00C84F9C" w:rsidP="00E17057">
            <w:pPr>
              <w:ind w:left="0" w:right="34" w:hanging="2"/>
              <w:jc w:val="center"/>
              <w:rPr>
                <w:rFonts w:ascii="Arial" w:eastAsia="Arial" w:hAnsi="Arial" w:cs="Arial"/>
              </w:rPr>
            </w:pPr>
            <w:r>
              <w:rPr>
                <w:rFonts w:ascii="Arial" w:eastAsia="Arial" w:hAnsi="Arial" w:cs="Arial"/>
              </w:rPr>
              <w:t>APROB</w:t>
            </w:r>
          </w:p>
          <w:p w:rsidR="00575F45" w:rsidRDefault="00C84F9C" w:rsidP="00E17057">
            <w:pPr>
              <w:ind w:left="0" w:right="34" w:hanging="2"/>
              <w:jc w:val="center"/>
              <w:rPr>
                <w:rFonts w:ascii="Arial" w:eastAsia="Arial" w:hAnsi="Arial" w:cs="Arial"/>
              </w:rPr>
            </w:pPr>
            <w:r>
              <w:rPr>
                <w:rFonts w:ascii="Arial" w:eastAsia="Arial" w:hAnsi="Arial" w:cs="Arial"/>
              </w:rPr>
              <w:t xml:space="preserve">DIRECTORUL </w:t>
            </w:r>
            <w:r>
              <w:rPr>
                <w:rFonts w:ascii="Arial" w:eastAsia="Arial" w:hAnsi="Arial" w:cs="Arial"/>
              </w:rPr>
              <w:br/>
              <w:t>ȘCOLII DOCTORALE ISN</w:t>
            </w:r>
          </w:p>
          <w:p w:rsidR="00575F45" w:rsidRDefault="00C84F9C" w:rsidP="00E17057">
            <w:pPr>
              <w:ind w:left="0" w:right="34" w:hanging="2"/>
              <w:rPr>
                <w:rFonts w:ascii="Arial" w:eastAsia="Arial" w:hAnsi="Arial" w:cs="Arial"/>
              </w:rPr>
            </w:pPr>
            <w:r>
              <w:rPr>
                <w:rFonts w:ascii="Arial" w:eastAsia="Arial" w:hAnsi="Arial" w:cs="Arial"/>
              </w:rPr>
              <w:t xml:space="preserve">Prof.univ.dr. </w:t>
            </w:r>
          </w:p>
          <w:p w:rsidR="00575F45" w:rsidRDefault="00C84F9C" w:rsidP="00E17057">
            <w:pPr>
              <w:ind w:left="0" w:right="34" w:hanging="2"/>
              <w:jc w:val="both"/>
              <w:rPr>
                <w:rFonts w:ascii="Arial" w:eastAsia="Arial" w:hAnsi="Arial" w:cs="Arial"/>
              </w:rPr>
            </w:pPr>
            <w:r>
              <w:rPr>
                <w:rFonts w:ascii="Arial" w:eastAsia="Arial" w:hAnsi="Arial" w:cs="Arial"/>
              </w:rPr>
              <w:t xml:space="preserve">              [Prenume NUME]</w:t>
            </w:r>
          </w:p>
        </w:tc>
      </w:tr>
      <w:tr w:rsidR="00575F45">
        <w:trPr>
          <w:cantSplit/>
          <w:tblHeader/>
        </w:trPr>
        <w:tc>
          <w:tcPr>
            <w:tcW w:w="3917" w:type="dxa"/>
            <w:tcBorders>
              <w:top w:val="nil"/>
              <w:left w:val="nil"/>
              <w:bottom w:val="nil"/>
              <w:right w:val="nil"/>
            </w:tcBorders>
          </w:tcPr>
          <w:p w:rsidR="00575F45" w:rsidRDefault="00C84F9C" w:rsidP="00E17057">
            <w:pPr>
              <w:ind w:left="0" w:right="-119" w:hanging="2"/>
              <w:jc w:val="center"/>
              <w:rPr>
                <w:rFonts w:ascii="Arial" w:eastAsia="Arial" w:hAnsi="Arial" w:cs="Arial"/>
              </w:rPr>
            </w:pPr>
            <w:r>
              <w:rPr>
                <w:rFonts w:ascii="Arial" w:eastAsia="Arial" w:hAnsi="Arial" w:cs="Arial"/>
              </w:rPr>
              <w:t>AVIZAT</w:t>
            </w:r>
          </w:p>
          <w:p w:rsidR="00575F45" w:rsidRDefault="00C84F9C" w:rsidP="00E17057">
            <w:pPr>
              <w:ind w:left="0" w:right="-119" w:hanging="2"/>
              <w:jc w:val="center"/>
              <w:rPr>
                <w:rFonts w:ascii="Arial" w:eastAsia="Arial" w:hAnsi="Arial" w:cs="Arial"/>
              </w:rPr>
            </w:pPr>
            <w:r>
              <w:rPr>
                <w:rFonts w:ascii="Arial" w:eastAsia="Arial" w:hAnsi="Arial" w:cs="Arial"/>
              </w:rPr>
              <w:t>CONDUCĂTOR DE DOCTORAT</w:t>
            </w:r>
          </w:p>
          <w:p w:rsidR="00575F45" w:rsidRDefault="00C84F9C" w:rsidP="00E17057">
            <w:pPr>
              <w:ind w:left="0" w:right="34" w:hanging="2"/>
              <w:rPr>
                <w:rFonts w:ascii="Arial" w:eastAsia="Arial" w:hAnsi="Arial" w:cs="Arial"/>
              </w:rPr>
            </w:pPr>
            <w:r>
              <w:rPr>
                <w:rFonts w:ascii="Arial" w:eastAsia="Arial" w:hAnsi="Arial" w:cs="Arial"/>
              </w:rPr>
              <w:t xml:space="preserve">Prof.univ.dr. </w:t>
            </w:r>
          </w:p>
          <w:p w:rsidR="00575F45" w:rsidRDefault="00C84F9C" w:rsidP="00E17057">
            <w:pPr>
              <w:ind w:left="0" w:right="-119" w:hanging="2"/>
              <w:jc w:val="center"/>
              <w:rPr>
                <w:rFonts w:ascii="Arial" w:eastAsia="Arial" w:hAnsi="Arial" w:cs="Arial"/>
              </w:rPr>
            </w:pPr>
            <w:r>
              <w:rPr>
                <w:rFonts w:ascii="Arial" w:eastAsia="Arial" w:hAnsi="Arial" w:cs="Arial"/>
              </w:rPr>
              <w:t xml:space="preserve">                      [Prenume NUME]</w:t>
            </w:r>
          </w:p>
        </w:tc>
        <w:tc>
          <w:tcPr>
            <w:tcW w:w="2746" w:type="dxa"/>
            <w:tcBorders>
              <w:top w:val="nil"/>
              <w:left w:val="nil"/>
              <w:bottom w:val="nil"/>
              <w:right w:val="nil"/>
            </w:tcBorders>
          </w:tcPr>
          <w:p w:rsidR="00575F45" w:rsidRDefault="00575F45" w:rsidP="00E17057">
            <w:pPr>
              <w:tabs>
                <w:tab w:val="left" w:pos="1152"/>
              </w:tabs>
              <w:ind w:left="0" w:right="234" w:hanging="2"/>
              <w:rPr>
                <w:rFonts w:ascii="Arial" w:eastAsia="Arial" w:hAnsi="Arial" w:cs="Arial"/>
              </w:rPr>
            </w:pPr>
          </w:p>
        </w:tc>
        <w:tc>
          <w:tcPr>
            <w:tcW w:w="3024" w:type="dxa"/>
            <w:tcBorders>
              <w:top w:val="nil"/>
              <w:left w:val="nil"/>
              <w:bottom w:val="nil"/>
              <w:right w:val="nil"/>
            </w:tcBorders>
          </w:tcPr>
          <w:p w:rsidR="00575F45" w:rsidRDefault="00575F45" w:rsidP="00E17057">
            <w:pPr>
              <w:ind w:left="0" w:right="34" w:hanging="2"/>
              <w:jc w:val="center"/>
              <w:rPr>
                <w:rFonts w:ascii="Arial" w:eastAsia="Arial" w:hAnsi="Arial" w:cs="Arial"/>
              </w:rPr>
            </w:pPr>
          </w:p>
        </w:tc>
      </w:tr>
    </w:tbl>
    <w:p w:rsidR="00575F45" w:rsidRDefault="00575F45" w:rsidP="00E17057">
      <w:pPr>
        <w:ind w:left="0" w:right="234" w:hanging="2"/>
        <w:rPr>
          <w:rFonts w:ascii="Arial" w:eastAsia="Arial" w:hAnsi="Arial" w:cs="Arial"/>
        </w:rPr>
      </w:pPr>
    </w:p>
    <w:p w:rsidR="00575F45" w:rsidRDefault="00575F45" w:rsidP="00E17057">
      <w:pPr>
        <w:ind w:left="0" w:hanging="2"/>
        <w:rPr>
          <w:rFonts w:ascii="Arial" w:eastAsia="Arial" w:hAnsi="Arial" w:cs="Arial"/>
        </w:rPr>
      </w:pPr>
    </w:p>
    <w:p w:rsidR="00575F45" w:rsidRDefault="00C84F9C" w:rsidP="00E17057">
      <w:pPr>
        <w:ind w:left="1" w:right="57" w:hanging="3"/>
        <w:jc w:val="center"/>
        <w:rPr>
          <w:rFonts w:ascii="Arial" w:eastAsia="Arial" w:hAnsi="Arial" w:cs="Arial"/>
          <w:sz w:val="28"/>
          <w:szCs w:val="28"/>
        </w:rPr>
      </w:pPr>
      <w:r>
        <w:rPr>
          <w:rFonts w:ascii="Arial" w:eastAsia="Arial" w:hAnsi="Arial" w:cs="Arial"/>
          <w:b/>
          <w:sz w:val="28"/>
          <w:szCs w:val="28"/>
        </w:rPr>
        <w:t xml:space="preserve">DIRECTORULUI </w:t>
      </w:r>
    </w:p>
    <w:p w:rsidR="00575F45" w:rsidRDefault="00C84F9C" w:rsidP="00E17057">
      <w:pPr>
        <w:ind w:left="1" w:right="57" w:hanging="3"/>
        <w:jc w:val="center"/>
        <w:rPr>
          <w:rFonts w:ascii="Arial" w:eastAsia="Arial" w:hAnsi="Arial" w:cs="Arial"/>
          <w:sz w:val="28"/>
          <w:szCs w:val="28"/>
        </w:rPr>
      </w:pPr>
      <w:r>
        <w:rPr>
          <w:rFonts w:ascii="Arial" w:eastAsia="Arial" w:hAnsi="Arial" w:cs="Arial"/>
          <w:b/>
          <w:sz w:val="28"/>
          <w:szCs w:val="28"/>
        </w:rPr>
        <w:t>Ș</w:t>
      </w:r>
      <w:r>
        <w:rPr>
          <w:rFonts w:ascii="Arial" w:eastAsia="Arial" w:hAnsi="Arial" w:cs="Arial"/>
          <w:b/>
          <w:sz w:val="28"/>
          <w:szCs w:val="28"/>
        </w:rPr>
        <w:t xml:space="preserve">COLII DOCTORALE </w:t>
      </w:r>
      <w:r>
        <w:rPr>
          <w:rFonts w:ascii="Arial" w:eastAsia="Arial" w:hAnsi="Arial" w:cs="Arial"/>
          <w:b/>
          <w:sz w:val="28"/>
          <w:szCs w:val="28"/>
        </w:rPr>
        <w:br/>
      </w:r>
      <w:r>
        <w:rPr>
          <w:rFonts w:ascii="Arial" w:eastAsia="Arial" w:hAnsi="Arial" w:cs="Arial"/>
          <w:b/>
          <w:i/>
          <w:sz w:val="28"/>
          <w:szCs w:val="28"/>
        </w:rPr>
        <w:t>INFORMAȚII ȘI SECURITATE NAȚIONALĂ</w:t>
      </w:r>
    </w:p>
    <w:p w:rsidR="00575F45" w:rsidRDefault="00575F45" w:rsidP="00E17057">
      <w:pPr>
        <w:ind w:left="0" w:right="1587" w:hanging="2"/>
        <w:rPr>
          <w:rFonts w:ascii="Arial" w:eastAsia="Arial" w:hAnsi="Arial" w:cs="Arial"/>
        </w:rPr>
      </w:pPr>
    </w:p>
    <w:p w:rsidR="00575F45" w:rsidRDefault="00575F45" w:rsidP="00E17057">
      <w:pPr>
        <w:rPr>
          <w:rFonts w:ascii="Arial" w:eastAsia="Arial" w:hAnsi="Arial" w:cs="Arial"/>
          <w:sz w:val="11"/>
          <w:szCs w:val="11"/>
        </w:rPr>
      </w:pPr>
    </w:p>
    <w:p w:rsidR="00575F45" w:rsidRDefault="00C84F9C" w:rsidP="00E17057">
      <w:pPr>
        <w:ind w:left="0" w:hanging="2"/>
        <w:jc w:val="both"/>
        <w:rPr>
          <w:rFonts w:ascii="Arial" w:eastAsia="Arial" w:hAnsi="Arial" w:cs="Arial"/>
        </w:rPr>
      </w:pPr>
      <w:r>
        <w:rPr>
          <w:rFonts w:ascii="Arial" w:eastAsia="Arial" w:hAnsi="Arial" w:cs="Arial"/>
        </w:rPr>
        <w:t xml:space="preserve">Subsemnata/Subsemnatul [Prenume NUME], vă rog să aprobați înscrierea mea la concursul de admitere la programul de studii universitare de doctorat în domeniul </w:t>
      </w:r>
      <w:r>
        <w:rPr>
          <w:rFonts w:ascii="Arial" w:eastAsia="Arial" w:hAnsi="Arial" w:cs="Arial"/>
          <w:i/>
        </w:rPr>
        <w:t>Informații și Securitate Națională</w:t>
      </w:r>
      <w:r>
        <w:rPr>
          <w:rFonts w:ascii="Arial" w:eastAsia="Arial" w:hAnsi="Arial" w:cs="Arial"/>
        </w:rPr>
        <w:t>, pe poziția [poziția], în coordonarea conducătorului de doctora</w:t>
      </w:r>
      <w:r>
        <w:rPr>
          <w:rFonts w:ascii="Arial" w:eastAsia="Arial" w:hAnsi="Arial" w:cs="Arial"/>
        </w:rPr>
        <w:t xml:space="preserve">t prof.univ.dr. [Prenume NUME]. </w:t>
      </w:r>
    </w:p>
    <w:p w:rsidR="00575F45" w:rsidRDefault="00575F45" w:rsidP="00E17057">
      <w:pPr>
        <w:ind w:left="0" w:hanging="2"/>
        <w:jc w:val="both"/>
        <w:rPr>
          <w:rFonts w:ascii="Arial" w:eastAsia="Arial" w:hAnsi="Arial" w:cs="Arial"/>
        </w:rPr>
      </w:pPr>
    </w:p>
    <w:p w:rsidR="00575F45" w:rsidRDefault="00C84F9C" w:rsidP="00E17057">
      <w:pPr>
        <w:ind w:left="0" w:hanging="2"/>
        <w:jc w:val="both"/>
        <w:rPr>
          <w:rFonts w:ascii="Arial" w:eastAsia="Arial" w:hAnsi="Arial" w:cs="Arial"/>
          <w:sz w:val="22"/>
          <w:szCs w:val="22"/>
        </w:rPr>
      </w:pPr>
      <w:r>
        <w:rPr>
          <w:rFonts w:ascii="Arial" w:eastAsia="Arial" w:hAnsi="Arial" w:cs="Arial"/>
          <w:sz w:val="22"/>
          <w:szCs w:val="22"/>
        </w:rPr>
        <w:t>Anexez Dosarul de concurs cu următoarele documente:</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curriculum vitae;</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lista lucrărilor publicate (unde este cazul);</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raportul de investigare preliminară a temei de cercetare;</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certificatului de naștere;</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copia certificatului de căsătorie sau a altui act care certifică schimbarea numelui (dacă este cazul);</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actului de identitate;</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bacalaureat;</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licență sau echivalentul acesteia;</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copie a diplomei de master;</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 xml:space="preserve">copii </w:t>
      </w:r>
      <w:r>
        <w:rPr>
          <w:rFonts w:ascii="Arial" w:eastAsia="Arial" w:hAnsi="Arial" w:cs="Arial"/>
          <w:sz w:val="22"/>
          <w:szCs w:val="22"/>
        </w:rPr>
        <w:t>ale foilor matricole  / suplimentelor la diplomă aferente studiilor efectuate;</w:t>
      </w:r>
    </w:p>
    <w:p w:rsidR="00575F45" w:rsidRDefault="00C84F9C" w:rsidP="00E17057">
      <w:pPr>
        <w:numPr>
          <w:ilvl w:val="0"/>
          <w:numId w:val="10"/>
        </w:numPr>
        <w:tabs>
          <w:tab w:val="left" w:pos="828"/>
        </w:tabs>
        <w:ind w:left="0" w:hanging="2"/>
        <w:jc w:val="both"/>
        <w:rPr>
          <w:rFonts w:ascii="Arial" w:eastAsia="Arial" w:hAnsi="Arial" w:cs="Arial"/>
          <w:sz w:val="22"/>
          <w:szCs w:val="22"/>
        </w:rPr>
      </w:pPr>
      <w:r>
        <w:rPr>
          <w:rFonts w:ascii="Arial" w:eastAsia="Arial" w:hAnsi="Arial" w:cs="Arial"/>
          <w:sz w:val="22"/>
          <w:szCs w:val="22"/>
        </w:rPr>
        <w:t>atestat de cunoaștere a unei limbi de circulație internațională (engleză, franceză, germană, spaniolă, rusă, arabă, chineză);</w:t>
      </w:r>
    </w:p>
    <w:p w:rsidR="00575F45" w:rsidRDefault="00C84F9C" w:rsidP="00E17057">
      <w:pPr>
        <w:numPr>
          <w:ilvl w:val="0"/>
          <w:numId w:val="10"/>
        </w:numPr>
        <w:tabs>
          <w:tab w:val="left" w:pos="816"/>
        </w:tabs>
        <w:ind w:left="0" w:hanging="2"/>
        <w:jc w:val="both"/>
        <w:rPr>
          <w:rFonts w:ascii="Arial" w:eastAsia="Arial" w:hAnsi="Arial" w:cs="Arial"/>
          <w:sz w:val="22"/>
          <w:szCs w:val="22"/>
        </w:rPr>
      </w:pPr>
      <w:r>
        <w:rPr>
          <w:rFonts w:ascii="Arial" w:eastAsia="Arial" w:hAnsi="Arial" w:cs="Arial"/>
          <w:sz w:val="22"/>
          <w:szCs w:val="22"/>
        </w:rPr>
        <w:t>adeverință de angajat al SRI / adeverință prin care</w:t>
      </w:r>
      <w:r>
        <w:rPr>
          <w:rFonts w:ascii="Arial" w:eastAsia="Arial" w:hAnsi="Arial" w:cs="Arial"/>
          <w:sz w:val="22"/>
          <w:szCs w:val="22"/>
        </w:rPr>
        <w:t xml:space="preserve"> se certifică avizul favorabil al selecției pentru angajare în SRI / adeverință de la locul de muncă (dacă e cazul);</w:t>
      </w:r>
    </w:p>
    <w:p w:rsidR="00575F45" w:rsidRDefault="00C84F9C" w:rsidP="00E17057">
      <w:pPr>
        <w:numPr>
          <w:ilvl w:val="0"/>
          <w:numId w:val="10"/>
        </w:numPr>
        <w:tabs>
          <w:tab w:val="left" w:pos="828"/>
        </w:tabs>
        <w:ind w:left="0" w:hanging="2"/>
        <w:jc w:val="both"/>
        <w:rPr>
          <w:rFonts w:ascii="Arial" w:eastAsia="Arial" w:hAnsi="Arial" w:cs="Arial"/>
          <w:sz w:val="22"/>
          <w:szCs w:val="22"/>
        </w:rPr>
      </w:pPr>
      <w:r>
        <w:rPr>
          <w:rFonts w:ascii="Arial" w:eastAsia="Arial" w:hAnsi="Arial" w:cs="Arial"/>
          <w:sz w:val="22"/>
          <w:szCs w:val="22"/>
        </w:rPr>
        <w:t>chitanță privind achitarea taxei de înscriere.</w:t>
      </w:r>
    </w:p>
    <w:p w:rsidR="00575F45" w:rsidRDefault="00575F45" w:rsidP="00E17057">
      <w:pPr>
        <w:ind w:left="0" w:hanging="2"/>
        <w:rPr>
          <w:rFonts w:ascii="Arial" w:eastAsia="Arial" w:hAnsi="Arial" w:cs="Arial"/>
        </w:rPr>
      </w:pPr>
    </w:p>
    <w:p w:rsidR="00575F45" w:rsidRDefault="00C84F9C" w:rsidP="00E17057">
      <w:pPr>
        <w:ind w:left="0" w:hanging="2"/>
        <w:rPr>
          <w:rFonts w:ascii="Arial" w:eastAsia="Arial" w:hAnsi="Arial" w:cs="Arial"/>
        </w:rPr>
      </w:pPr>
      <w:r>
        <w:rPr>
          <w:rFonts w:ascii="Arial" w:eastAsia="Arial" w:hAnsi="Arial" w:cs="Arial"/>
        </w:rPr>
        <w:t>Data ______________                Semnătura candidatului  _______________</w:t>
      </w:r>
    </w:p>
    <w:p w:rsidR="00575F45" w:rsidRDefault="00C84F9C" w:rsidP="00E17057">
      <w:pPr>
        <w:ind w:left="0" w:hanging="2"/>
        <w:rPr>
          <w:rFonts w:ascii="Arial" w:eastAsia="Arial" w:hAnsi="Arial" w:cs="Arial"/>
        </w:rPr>
      </w:pPr>
      <w:r>
        <w:lastRenderedPageBreak/>
        <w:br w:type="page"/>
      </w:r>
    </w:p>
    <w:p w:rsidR="00575F45" w:rsidRDefault="00575F45" w:rsidP="00E17057">
      <w:pPr>
        <w:ind w:left="0" w:hanging="2"/>
      </w:pPr>
    </w:p>
    <w:tbl>
      <w:tblPr>
        <w:tblStyle w:val="afe"/>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575F45">
        <w:trPr>
          <w:cantSplit/>
          <w:tblHeader/>
        </w:trPr>
        <w:tc>
          <w:tcPr>
            <w:tcW w:w="6210" w:type="dxa"/>
          </w:tcPr>
          <w:p w:rsidR="00575F45" w:rsidRDefault="00C84F9C" w:rsidP="00E17057">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575F45" w:rsidRDefault="00575F45" w:rsidP="00E17057">
            <w:pPr>
              <w:ind w:left="0" w:hanging="2"/>
              <w:rPr>
                <w:rFonts w:ascii="Arial" w:eastAsia="Arial" w:hAnsi="Arial" w:cs="Arial"/>
              </w:rPr>
            </w:pPr>
          </w:p>
        </w:tc>
        <w:tc>
          <w:tcPr>
            <w:tcW w:w="2305" w:type="dxa"/>
          </w:tcPr>
          <w:p w:rsidR="00575F45" w:rsidRDefault="00C84F9C" w:rsidP="00E17057">
            <w:pPr>
              <w:ind w:left="0" w:hanging="2"/>
              <w:jc w:val="right"/>
              <w:rPr>
                <w:rFonts w:ascii="Arial" w:eastAsia="Arial" w:hAnsi="Arial" w:cs="Arial"/>
              </w:rPr>
            </w:pPr>
            <w:r>
              <w:rPr>
                <w:rFonts w:ascii="Arial" w:eastAsia="Arial" w:hAnsi="Arial" w:cs="Arial"/>
              </w:rPr>
              <w:t>Anexa ADM02</w:t>
            </w:r>
          </w:p>
        </w:tc>
      </w:tr>
      <w:tr w:rsidR="00575F45">
        <w:trPr>
          <w:cantSplit/>
          <w:tblHeader/>
        </w:trPr>
        <w:tc>
          <w:tcPr>
            <w:tcW w:w="6210" w:type="dxa"/>
            <w:tcBorders>
              <w:bottom w:val="nil"/>
            </w:tcBorders>
          </w:tcPr>
          <w:p w:rsidR="00575F45" w:rsidRDefault="00C84F9C" w:rsidP="00E17057">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575F45" w:rsidRDefault="00575F45" w:rsidP="00E17057">
            <w:pPr>
              <w:ind w:left="0" w:hanging="2"/>
              <w:jc w:val="center"/>
              <w:rPr>
                <w:rFonts w:ascii="Arial" w:eastAsia="Arial" w:hAnsi="Arial" w:cs="Arial"/>
              </w:rPr>
            </w:pPr>
          </w:p>
        </w:tc>
        <w:tc>
          <w:tcPr>
            <w:tcW w:w="2305" w:type="dxa"/>
            <w:tcBorders>
              <w:bottom w:val="nil"/>
            </w:tcBorders>
          </w:tcPr>
          <w:p w:rsidR="00575F45" w:rsidRDefault="00575F45" w:rsidP="00E17057">
            <w:pPr>
              <w:ind w:left="0" w:hanging="2"/>
              <w:jc w:val="center"/>
              <w:rPr>
                <w:rFonts w:ascii="Arial" w:eastAsia="Arial" w:hAnsi="Arial" w:cs="Arial"/>
              </w:rPr>
            </w:pPr>
          </w:p>
        </w:tc>
      </w:tr>
      <w:tr w:rsidR="00575F45">
        <w:trPr>
          <w:cantSplit/>
          <w:tblHeader/>
        </w:trPr>
        <w:tc>
          <w:tcPr>
            <w:tcW w:w="6210" w:type="dxa"/>
            <w:tcBorders>
              <w:top w:val="nil"/>
              <w:left w:val="nil"/>
              <w:bottom w:val="nil"/>
              <w:right w:val="nil"/>
            </w:tcBorders>
          </w:tcPr>
          <w:p w:rsidR="00575F45" w:rsidRDefault="00C84F9C" w:rsidP="00E17057">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575F45" w:rsidRDefault="00575F45" w:rsidP="00E17057">
            <w:pPr>
              <w:ind w:left="0" w:hanging="2"/>
              <w:jc w:val="center"/>
              <w:rPr>
                <w:rFonts w:ascii="Arial" w:eastAsia="Arial" w:hAnsi="Arial" w:cs="Arial"/>
              </w:rPr>
            </w:pPr>
          </w:p>
        </w:tc>
        <w:tc>
          <w:tcPr>
            <w:tcW w:w="2305" w:type="dxa"/>
            <w:tcBorders>
              <w:top w:val="nil"/>
              <w:left w:val="nil"/>
              <w:bottom w:val="nil"/>
              <w:right w:val="nil"/>
            </w:tcBorders>
          </w:tcPr>
          <w:p w:rsidR="00575F45" w:rsidRDefault="00575F45" w:rsidP="00E17057">
            <w:pPr>
              <w:ind w:left="0" w:hanging="2"/>
              <w:jc w:val="center"/>
              <w:rPr>
                <w:rFonts w:ascii="Arial" w:eastAsia="Arial" w:hAnsi="Arial" w:cs="Arial"/>
              </w:rPr>
            </w:pPr>
          </w:p>
        </w:tc>
      </w:tr>
    </w:tbl>
    <w:p w:rsidR="00575F45" w:rsidRDefault="00575F45" w:rsidP="00E17057">
      <w:pPr>
        <w:ind w:left="0" w:hanging="2"/>
      </w:pPr>
    </w:p>
    <w:p w:rsidR="00575F45" w:rsidRDefault="00575F45" w:rsidP="00E17057">
      <w:pPr>
        <w:ind w:left="0" w:hanging="2"/>
      </w:pPr>
    </w:p>
    <w:p w:rsidR="00575F45" w:rsidRDefault="00575F45" w:rsidP="00E17057">
      <w:pPr>
        <w:ind w:left="0" w:hanging="2"/>
        <w:rPr>
          <w:rFonts w:ascii="Arial" w:eastAsia="Arial" w:hAnsi="Arial" w:cs="Arial"/>
        </w:rPr>
      </w:pPr>
    </w:p>
    <w:p w:rsidR="00575F45" w:rsidRDefault="00C84F9C" w:rsidP="00E17057">
      <w:pPr>
        <w:ind w:left="1" w:hanging="3"/>
        <w:jc w:val="center"/>
        <w:rPr>
          <w:rFonts w:ascii="Arial" w:eastAsia="Arial" w:hAnsi="Arial" w:cs="Arial"/>
          <w:sz w:val="28"/>
          <w:szCs w:val="28"/>
        </w:rPr>
      </w:pPr>
      <w:r>
        <w:rPr>
          <w:rFonts w:ascii="Arial" w:eastAsia="Arial" w:hAnsi="Arial" w:cs="Arial"/>
          <w:b/>
          <w:sz w:val="28"/>
          <w:szCs w:val="28"/>
        </w:rPr>
        <w:t>FIŞA DE ÎNSCRIERE</w:t>
      </w:r>
    </w:p>
    <w:p w:rsidR="00575F45" w:rsidRDefault="00C84F9C" w:rsidP="00E17057">
      <w:pPr>
        <w:ind w:left="0" w:right="79" w:hanging="2"/>
        <w:jc w:val="center"/>
        <w:rPr>
          <w:rFonts w:ascii="Arial" w:eastAsia="Arial" w:hAnsi="Arial" w:cs="Arial"/>
        </w:rPr>
      </w:pPr>
      <w:r>
        <w:rPr>
          <w:rFonts w:ascii="Arial" w:eastAsia="Arial" w:hAnsi="Arial" w:cs="Arial"/>
        </w:rPr>
        <w:t xml:space="preserve">la concursul de admitere la studii universitare de doctorat </w:t>
      </w:r>
    </w:p>
    <w:p w:rsidR="00575F45" w:rsidRDefault="00C84F9C" w:rsidP="00E17057">
      <w:pPr>
        <w:ind w:left="0" w:right="78" w:hanging="2"/>
        <w:jc w:val="center"/>
        <w:rPr>
          <w:rFonts w:ascii="Arial" w:eastAsia="Arial" w:hAnsi="Arial" w:cs="Arial"/>
        </w:rPr>
      </w:pPr>
      <w:r>
        <w:rPr>
          <w:rFonts w:ascii="Arial" w:eastAsia="Arial" w:hAnsi="Arial" w:cs="Arial"/>
        </w:rPr>
        <w:t xml:space="preserve">în domeniul „INFORMAŢII ŞI SECURITATE NAŢIONALĂ” </w:t>
      </w:r>
    </w:p>
    <w:p w:rsidR="00575F45" w:rsidRDefault="00575F45" w:rsidP="00E17057">
      <w:pPr>
        <w:ind w:left="0" w:hanging="2"/>
        <w:rPr>
          <w:rFonts w:ascii="Arial" w:eastAsia="Arial" w:hAnsi="Arial" w:cs="Arial"/>
        </w:rPr>
      </w:pPr>
    </w:p>
    <w:p w:rsidR="00575F45" w:rsidRDefault="00C84F9C" w:rsidP="00E17057">
      <w:pPr>
        <w:ind w:left="0" w:hanging="2"/>
        <w:rPr>
          <w:rFonts w:ascii="Arial" w:eastAsia="Arial" w:hAnsi="Arial" w:cs="Arial"/>
        </w:rPr>
      </w:pPr>
      <w:r>
        <w:rPr>
          <w:rFonts w:ascii="Arial" w:eastAsia="Arial" w:hAnsi="Arial" w:cs="Arial"/>
          <w:b/>
        </w:rPr>
        <w:t xml:space="preserve">Sesiunea …………………… Forma de învățământ: ………………… </w:t>
      </w:r>
    </w:p>
    <w:p w:rsidR="00575F45" w:rsidRDefault="00C84F9C" w:rsidP="00E17057">
      <w:pPr>
        <w:ind w:left="0" w:hanging="2"/>
        <w:rPr>
          <w:rFonts w:ascii="Arial" w:eastAsia="Arial" w:hAnsi="Arial" w:cs="Arial"/>
        </w:rPr>
      </w:pPr>
      <w:r>
        <w:rPr>
          <w:rFonts w:ascii="Arial" w:eastAsia="Arial" w:hAnsi="Arial" w:cs="Arial"/>
          <w:b/>
        </w:rPr>
        <w:t xml:space="preserve">Numele și prenumele candidatului (cu inițiala tatălui) .......................................... </w:t>
      </w:r>
    </w:p>
    <w:p w:rsidR="00575F45" w:rsidRDefault="00C84F9C" w:rsidP="00E17057">
      <w:pPr>
        <w:ind w:left="0" w:hanging="2"/>
        <w:rPr>
          <w:rFonts w:ascii="Arial" w:eastAsia="Arial" w:hAnsi="Arial" w:cs="Arial"/>
        </w:rPr>
      </w:pPr>
      <w:r>
        <w:rPr>
          <w:rFonts w:ascii="Arial" w:eastAsia="Arial" w:hAnsi="Arial" w:cs="Arial"/>
          <w:b/>
        </w:rPr>
        <w:t>......................................................................................................................................</w:t>
      </w:r>
    </w:p>
    <w:p w:rsidR="00575F45" w:rsidRDefault="00C84F9C" w:rsidP="00E17057">
      <w:pPr>
        <w:ind w:left="0" w:hanging="2"/>
        <w:rPr>
          <w:rFonts w:ascii="Arial" w:eastAsia="Arial" w:hAnsi="Arial" w:cs="Arial"/>
        </w:rPr>
      </w:pPr>
      <w:r>
        <w:rPr>
          <w:rFonts w:ascii="Arial" w:eastAsia="Arial" w:hAnsi="Arial" w:cs="Arial"/>
          <w:b/>
        </w:rPr>
        <w:t xml:space="preserve">Cod numeric personal  </w:t>
      </w:r>
    </w:p>
    <w:tbl>
      <w:tblPr>
        <w:tblStyle w:val="aff"/>
        <w:tblW w:w="5568" w:type="dxa"/>
        <w:tblInd w:w="-108" w:type="dxa"/>
        <w:tblLayout w:type="fixed"/>
        <w:tblLook w:val="0000"/>
      </w:tblPr>
      <w:tblGrid>
        <w:gridCol w:w="426"/>
        <w:gridCol w:w="430"/>
        <w:gridCol w:w="427"/>
        <w:gridCol w:w="430"/>
        <w:gridCol w:w="427"/>
        <w:gridCol w:w="427"/>
        <w:gridCol w:w="430"/>
        <w:gridCol w:w="430"/>
        <w:gridCol w:w="427"/>
        <w:gridCol w:w="430"/>
        <w:gridCol w:w="427"/>
        <w:gridCol w:w="427"/>
        <w:gridCol w:w="430"/>
      </w:tblGrid>
      <w:tr w:rsidR="00575F45">
        <w:trPr>
          <w:cantSplit/>
          <w:trHeight w:val="425"/>
          <w:tblHeader/>
        </w:trPr>
        <w:tc>
          <w:tcPr>
            <w:tcW w:w="426"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27"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430" w:type="dxa"/>
            <w:tcBorders>
              <w:top w:val="single" w:sz="4" w:space="0" w:color="000000"/>
              <w:left w:val="single" w:sz="4"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r>
    </w:tbl>
    <w:p w:rsidR="00575F45" w:rsidRDefault="00575F45" w:rsidP="00E17057">
      <w:pPr>
        <w:ind w:left="0" w:hanging="2"/>
        <w:rPr>
          <w:rFonts w:ascii="Arial" w:eastAsia="Arial" w:hAnsi="Arial" w:cs="Arial"/>
        </w:rPr>
      </w:pPr>
    </w:p>
    <w:p w:rsidR="00575F45" w:rsidRDefault="00C84F9C" w:rsidP="00E17057">
      <w:pPr>
        <w:ind w:left="0" w:right="71" w:hanging="2"/>
        <w:jc w:val="both"/>
        <w:rPr>
          <w:rFonts w:ascii="Arial" w:eastAsia="Arial" w:hAnsi="Arial" w:cs="Arial"/>
        </w:rPr>
      </w:pPr>
      <w:r>
        <w:rPr>
          <w:rFonts w:ascii="Arial" w:eastAsia="Arial" w:hAnsi="Arial" w:cs="Arial"/>
          <w:b/>
        </w:rPr>
        <w:t>Data și locul nașterii</w:t>
      </w:r>
      <w:r>
        <w:rPr>
          <w:rFonts w:ascii="Arial" w:eastAsia="Arial" w:hAnsi="Arial" w:cs="Arial"/>
        </w:rPr>
        <w:t xml:space="preserve">: ziua ....... luna ........ anul ........... localitatea ................... județul……..... </w:t>
      </w:r>
      <w:r>
        <w:rPr>
          <w:rFonts w:ascii="Arial" w:eastAsia="Arial" w:hAnsi="Arial" w:cs="Arial"/>
          <w:b/>
        </w:rPr>
        <w:t>Domiciliul</w:t>
      </w:r>
      <w:r>
        <w:rPr>
          <w:rFonts w:ascii="Arial" w:eastAsia="Arial" w:hAnsi="Arial" w:cs="Arial"/>
        </w:rPr>
        <w:t>: strada ............................................. nr. ........... localitatea ................................... județul (sectorul) ...............</w:t>
      </w:r>
      <w:r>
        <w:rPr>
          <w:rFonts w:ascii="Arial" w:eastAsia="Arial" w:hAnsi="Arial" w:cs="Arial"/>
        </w:rPr>
        <w:t>......... telefon: ...............................</w:t>
      </w:r>
    </w:p>
    <w:p w:rsidR="00575F45" w:rsidRDefault="00C84F9C" w:rsidP="00E17057">
      <w:pPr>
        <w:ind w:left="0" w:right="71" w:hanging="2"/>
        <w:jc w:val="both"/>
        <w:rPr>
          <w:rFonts w:ascii="Arial" w:eastAsia="Arial" w:hAnsi="Arial" w:cs="Arial"/>
        </w:rPr>
      </w:pPr>
      <w:r>
        <w:rPr>
          <w:rFonts w:ascii="Arial" w:eastAsia="Arial" w:hAnsi="Arial" w:cs="Arial"/>
        </w:rPr>
        <w:t xml:space="preserve">Cetățenia ................................. Naționalitatea ....................................................... </w:t>
      </w:r>
    </w:p>
    <w:p w:rsidR="00575F45" w:rsidRDefault="00C84F9C" w:rsidP="00E17057">
      <w:pPr>
        <w:ind w:left="0" w:right="71" w:hanging="2"/>
        <w:jc w:val="both"/>
        <w:rPr>
          <w:rFonts w:ascii="Arial" w:eastAsia="Arial" w:hAnsi="Arial" w:cs="Arial"/>
        </w:rPr>
      </w:pPr>
      <w:r>
        <w:rPr>
          <w:rFonts w:ascii="Arial" w:eastAsia="Arial" w:hAnsi="Arial" w:cs="Arial"/>
          <w:b/>
        </w:rPr>
        <w:t>Starea civilă</w:t>
      </w:r>
      <w:r>
        <w:rPr>
          <w:rFonts w:ascii="Arial" w:eastAsia="Arial" w:hAnsi="Arial" w:cs="Arial"/>
        </w:rPr>
        <w:t xml:space="preserve"> (căsătorit/necăsătorit) ……………………………………………….…</w:t>
      </w:r>
    </w:p>
    <w:p w:rsidR="00575F45" w:rsidRDefault="00C84F9C" w:rsidP="00E17057">
      <w:pPr>
        <w:ind w:left="0" w:right="71" w:hanging="2"/>
        <w:jc w:val="both"/>
        <w:rPr>
          <w:rFonts w:ascii="Arial" w:eastAsia="Arial" w:hAnsi="Arial" w:cs="Arial"/>
        </w:rPr>
      </w:pPr>
      <w:r>
        <w:rPr>
          <w:rFonts w:ascii="Arial" w:eastAsia="Arial" w:hAnsi="Arial" w:cs="Arial"/>
          <w:b/>
        </w:rPr>
        <w:t xml:space="preserve">Profesia de bază </w:t>
      </w:r>
      <w:r>
        <w:rPr>
          <w:rFonts w:ascii="Arial" w:eastAsia="Arial" w:hAnsi="Arial" w:cs="Arial"/>
        </w:rPr>
        <w:t>.............</w:t>
      </w:r>
      <w:r>
        <w:rPr>
          <w:rFonts w:ascii="Arial" w:eastAsia="Arial" w:hAnsi="Arial" w:cs="Arial"/>
        </w:rPr>
        <w:t>........................................................................................</w:t>
      </w:r>
    </w:p>
    <w:p w:rsidR="00575F45" w:rsidRDefault="00C84F9C" w:rsidP="00E17057">
      <w:pPr>
        <w:ind w:left="0" w:right="71" w:hanging="2"/>
        <w:jc w:val="both"/>
        <w:rPr>
          <w:rFonts w:ascii="Arial" w:eastAsia="Arial" w:hAnsi="Arial" w:cs="Arial"/>
        </w:rPr>
      </w:pPr>
      <w:r>
        <w:rPr>
          <w:rFonts w:ascii="Arial" w:eastAsia="Arial" w:hAnsi="Arial" w:cs="Arial"/>
          <w:b/>
        </w:rPr>
        <w:t>Locul de muncă</w:t>
      </w:r>
      <w:r>
        <w:rPr>
          <w:rFonts w:ascii="Arial" w:eastAsia="Arial" w:hAnsi="Arial" w:cs="Arial"/>
        </w:rPr>
        <w:t xml:space="preserve"> ……………………...…………………………………………………..</w:t>
      </w:r>
    </w:p>
    <w:p w:rsidR="00575F45" w:rsidRDefault="00C84F9C" w:rsidP="00E17057">
      <w:pPr>
        <w:ind w:left="0" w:right="71" w:hanging="2"/>
        <w:jc w:val="both"/>
        <w:rPr>
          <w:rFonts w:ascii="Arial" w:eastAsia="Arial" w:hAnsi="Arial" w:cs="Arial"/>
        </w:rPr>
      </w:pPr>
      <w:r>
        <w:rPr>
          <w:rFonts w:ascii="Arial" w:eastAsia="Arial" w:hAnsi="Arial" w:cs="Arial"/>
          <w:b/>
        </w:rPr>
        <w:t>Funcția</w:t>
      </w:r>
      <w:r>
        <w:rPr>
          <w:rFonts w:ascii="Arial" w:eastAsia="Arial" w:hAnsi="Arial" w:cs="Arial"/>
        </w:rPr>
        <w:t xml:space="preserve"> ...............................................................................................................</w:t>
      </w:r>
      <w:r>
        <w:rPr>
          <w:rFonts w:ascii="Arial" w:eastAsia="Arial" w:hAnsi="Arial" w:cs="Arial"/>
        </w:rPr>
        <w:t xml:space="preserve">...... </w:t>
      </w:r>
    </w:p>
    <w:p w:rsidR="00575F45" w:rsidRDefault="00C84F9C" w:rsidP="00E17057">
      <w:pPr>
        <w:ind w:left="0" w:right="71" w:hanging="2"/>
        <w:jc w:val="both"/>
        <w:rPr>
          <w:rFonts w:ascii="Arial" w:eastAsia="Arial" w:hAnsi="Arial" w:cs="Arial"/>
        </w:rPr>
      </w:pPr>
      <w:r>
        <w:rPr>
          <w:rFonts w:ascii="Arial" w:eastAsia="Arial" w:hAnsi="Arial" w:cs="Arial"/>
          <w:b/>
        </w:rPr>
        <w:t>Studii</w:t>
      </w:r>
      <w:r>
        <w:rPr>
          <w:rFonts w:ascii="Arial" w:eastAsia="Arial" w:hAnsi="Arial" w:cs="Arial"/>
        </w:rPr>
        <w:t>: Forma de învățământ ....................................... Anul absolvirii ……………..</w:t>
      </w:r>
    </w:p>
    <w:p w:rsidR="00575F45" w:rsidRDefault="00C84F9C" w:rsidP="00E17057">
      <w:pPr>
        <w:ind w:left="0" w:right="71" w:hanging="2"/>
        <w:jc w:val="both"/>
        <w:rPr>
          <w:rFonts w:ascii="Arial" w:eastAsia="Arial" w:hAnsi="Arial" w:cs="Arial"/>
        </w:rPr>
      </w:pPr>
      <w:r>
        <w:rPr>
          <w:rFonts w:ascii="Arial" w:eastAsia="Arial" w:hAnsi="Arial" w:cs="Arial"/>
        </w:rPr>
        <w:t>Academia (Universitatea) …………………………………………………………………</w:t>
      </w:r>
    </w:p>
    <w:p w:rsidR="00575F45" w:rsidRDefault="00C84F9C" w:rsidP="00E17057">
      <w:pPr>
        <w:ind w:left="0" w:right="71" w:hanging="2"/>
        <w:jc w:val="both"/>
        <w:rPr>
          <w:rFonts w:ascii="Arial" w:eastAsia="Arial" w:hAnsi="Arial" w:cs="Arial"/>
        </w:rPr>
      </w:pPr>
      <w:r>
        <w:rPr>
          <w:rFonts w:ascii="Arial" w:eastAsia="Arial" w:hAnsi="Arial" w:cs="Arial"/>
        </w:rPr>
        <w:t>Facultatea, specializarea ...........................................................................................</w:t>
      </w:r>
    </w:p>
    <w:p w:rsidR="00575F45" w:rsidRDefault="00C84F9C" w:rsidP="00E17057">
      <w:pPr>
        <w:ind w:left="0" w:right="71" w:hanging="2"/>
        <w:jc w:val="both"/>
        <w:rPr>
          <w:rFonts w:ascii="Arial" w:eastAsia="Arial" w:hAnsi="Arial" w:cs="Arial"/>
        </w:rPr>
      </w:pPr>
      <w:r>
        <w:rPr>
          <w:rFonts w:ascii="Arial" w:eastAsia="Arial" w:hAnsi="Arial" w:cs="Arial"/>
        </w:rPr>
        <w:t xml:space="preserve">Data și numărul diplomei de absolvire (licență) ………………………………............... </w:t>
      </w:r>
    </w:p>
    <w:p w:rsidR="00575F45" w:rsidRDefault="00C84F9C" w:rsidP="00E17057">
      <w:pPr>
        <w:ind w:left="0" w:right="71" w:hanging="2"/>
        <w:jc w:val="both"/>
        <w:rPr>
          <w:rFonts w:ascii="Arial" w:eastAsia="Arial" w:hAnsi="Arial" w:cs="Arial"/>
        </w:rPr>
      </w:pPr>
      <w:r>
        <w:rPr>
          <w:rFonts w:ascii="Arial" w:eastAsia="Arial" w:hAnsi="Arial" w:cs="Arial"/>
        </w:rPr>
        <w:t>Data și numărul diplomei de master ..........................</w:t>
      </w:r>
      <w:r>
        <w:rPr>
          <w:rFonts w:ascii="Arial" w:eastAsia="Arial" w:hAnsi="Arial" w:cs="Arial"/>
        </w:rPr>
        <w:t xml:space="preserve">................................................. </w:t>
      </w:r>
    </w:p>
    <w:p w:rsidR="00575F45" w:rsidRDefault="00C84F9C" w:rsidP="00E17057">
      <w:pPr>
        <w:ind w:left="0" w:right="71" w:hanging="2"/>
        <w:jc w:val="both"/>
        <w:rPr>
          <w:rFonts w:ascii="Arial" w:eastAsia="Arial" w:hAnsi="Arial" w:cs="Arial"/>
        </w:rPr>
      </w:pPr>
      <w:r>
        <w:rPr>
          <w:rFonts w:ascii="Arial" w:eastAsia="Arial" w:hAnsi="Arial" w:cs="Arial"/>
        </w:rPr>
        <w:t xml:space="preserve">Limbi străine cunoscute .............................................................................................. </w:t>
      </w:r>
    </w:p>
    <w:p w:rsidR="00575F45" w:rsidRDefault="00C84F9C" w:rsidP="00E17057">
      <w:pPr>
        <w:ind w:left="0" w:right="71" w:hanging="2"/>
        <w:jc w:val="both"/>
        <w:rPr>
          <w:rFonts w:ascii="Arial" w:eastAsia="Arial" w:hAnsi="Arial" w:cs="Arial"/>
        </w:rPr>
      </w:pPr>
      <w:r>
        <w:rPr>
          <w:rFonts w:ascii="Arial" w:eastAsia="Arial" w:hAnsi="Arial" w:cs="Arial"/>
        </w:rPr>
        <w:t xml:space="preserve">Programe postuniversitare urmate în țară / străinătate </w:t>
      </w:r>
    </w:p>
    <w:p w:rsidR="00575F45" w:rsidRDefault="00C84F9C" w:rsidP="00E17057">
      <w:pPr>
        <w:ind w:left="0" w:right="71" w:hanging="2"/>
        <w:jc w:val="both"/>
        <w:rPr>
          <w:rFonts w:ascii="Arial" w:eastAsia="Arial" w:hAnsi="Arial" w:cs="Arial"/>
        </w:rPr>
      </w:pPr>
      <w:r>
        <w:rPr>
          <w:rFonts w:ascii="Arial" w:eastAsia="Arial" w:hAnsi="Arial" w:cs="Arial"/>
        </w:rPr>
        <w:t>.............................</w:t>
      </w:r>
      <w:r>
        <w:rPr>
          <w:rFonts w:ascii="Arial" w:eastAsia="Arial" w:hAnsi="Arial" w:cs="Arial"/>
        </w:rPr>
        <w:t>.........................................................................................................</w:t>
      </w:r>
    </w:p>
    <w:p w:rsidR="00575F45" w:rsidRDefault="00575F45" w:rsidP="00E17057">
      <w:pPr>
        <w:ind w:left="0" w:hanging="2"/>
        <w:rPr>
          <w:rFonts w:ascii="Arial" w:eastAsia="Arial" w:hAnsi="Arial" w:cs="Arial"/>
        </w:rPr>
      </w:pPr>
    </w:p>
    <w:p w:rsidR="00575F45" w:rsidRDefault="00C84F9C" w:rsidP="00E17057">
      <w:pPr>
        <w:ind w:left="0" w:hanging="2"/>
        <w:rPr>
          <w:rFonts w:ascii="Arial" w:eastAsia="Arial" w:hAnsi="Arial" w:cs="Arial"/>
        </w:rPr>
      </w:pPr>
      <w:r>
        <w:rPr>
          <w:rFonts w:ascii="Arial" w:eastAsia="Arial" w:hAnsi="Arial" w:cs="Arial"/>
        </w:rPr>
        <w:t>Data ______________                Semnătura candidatului  _______________</w:t>
      </w:r>
    </w:p>
    <w:p w:rsidR="00575F45" w:rsidRDefault="00C84F9C" w:rsidP="00E17057">
      <w:pPr>
        <w:widowControl/>
        <w:ind w:left="0" w:hanging="2"/>
        <w:rPr>
          <w:rFonts w:ascii="Arial" w:eastAsia="Arial" w:hAnsi="Arial" w:cs="Arial"/>
        </w:rPr>
      </w:pPr>
      <w:r>
        <w:br w:type="page"/>
      </w:r>
      <w:r>
        <w:lastRenderedPageBreak/>
        <w:br w:type="page"/>
      </w:r>
    </w:p>
    <w:p w:rsidR="00575F45" w:rsidRDefault="00575F45" w:rsidP="00E17057">
      <w:pPr>
        <w:spacing w:line="276" w:lineRule="auto"/>
        <w:ind w:left="0" w:hanging="2"/>
        <w:rPr>
          <w:rFonts w:ascii="Arial" w:eastAsia="Arial" w:hAnsi="Arial" w:cs="Arial"/>
          <w:sz w:val="22"/>
          <w:szCs w:val="22"/>
        </w:rPr>
      </w:pPr>
    </w:p>
    <w:tbl>
      <w:tblPr>
        <w:tblStyle w:val="aff0"/>
        <w:tblW w:w="9747" w:type="dxa"/>
        <w:tblInd w:w="-108" w:type="dxa"/>
        <w:tblBorders>
          <w:top w:val="nil"/>
          <w:left w:val="nil"/>
          <w:bottom w:val="nil"/>
          <w:right w:val="nil"/>
          <w:insideH w:val="nil"/>
          <w:insideV w:val="nil"/>
        </w:tblBorders>
        <w:tblLayout w:type="fixed"/>
        <w:tblLook w:val="0400"/>
      </w:tblPr>
      <w:tblGrid>
        <w:gridCol w:w="5946"/>
        <w:gridCol w:w="1020"/>
        <w:gridCol w:w="2781"/>
      </w:tblGrid>
      <w:tr w:rsidR="00575F45">
        <w:trPr>
          <w:cantSplit/>
          <w:tblHeader/>
        </w:trPr>
        <w:tc>
          <w:tcPr>
            <w:tcW w:w="5946" w:type="dxa"/>
          </w:tcPr>
          <w:p w:rsidR="00575F45" w:rsidRDefault="00C84F9C" w:rsidP="00E17057">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20" w:type="dxa"/>
          </w:tcPr>
          <w:p w:rsidR="00575F45" w:rsidRDefault="00575F45" w:rsidP="00E17057">
            <w:pPr>
              <w:ind w:left="0" w:hanging="2"/>
              <w:rPr>
                <w:rFonts w:ascii="Arial" w:eastAsia="Arial" w:hAnsi="Arial" w:cs="Arial"/>
              </w:rPr>
            </w:pPr>
          </w:p>
        </w:tc>
        <w:tc>
          <w:tcPr>
            <w:tcW w:w="2781" w:type="dxa"/>
          </w:tcPr>
          <w:p w:rsidR="00575F45" w:rsidRDefault="00C84F9C" w:rsidP="00E17057">
            <w:pPr>
              <w:ind w:left="0" w:hanging="2"/>
              <w:jc w:val="right"/>
              <w:rPr>
                <w:rFonts w:ascii="Arial" w:eastAsia="Arial" w:hAnsi="Arial" w:cs="Arial"/>
              </w:rPr>
            </w:pPr>
            <w:r>
              <w:rPr>
                <w:rFonts w:ascii="Arial" w:eastAsia="Arial" w:hAnsi="Arial" w:cs="Arial"/>
              </w:rPr>
              <w:t>Anexa ADM03</w:t>
            </w:r>
          </w:p>
        </w:tc>
      </w:tr>
      <w:tr w:rsidR="00575F45">
        <w:trPr>
          <w:cantSplit/>
          <w:tblHeader/>
        </w:trPr>
        <w:tc>
          <w:tcPr>
            <w:tcW w:w="5946" w:type="dxa"/>
            <w:tcBorders>
              <w:bottom w:val="nil"/>
            </w:tcBorders>
          </w:tcPr>
          <w:p w:rsidR="00575F45" w:rsidRDefault="00C84F9C" w:rsidP="00E17057">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20" w:type="dxa"/>
            <w:tcBorders>
              <w:bottom w:val="nil"/>
            </w:tcBorders>
          </w:tcPr>
          <w:p w:rsidR="00575F45" w:rsidRDefault="00575F45" w:rsidP="00E17057">
            <w:pPr>
              <w:ind w:left="0" w:hanging="2"/>
              <w:jc w:val="center"/>
              <w:rPr>
                <w:rFonts w:ascii="Arial" w:eastAsia="Arial" w:hAnsi="Arial" w:cs="Arial"/>
              </w:rPr>
            </w:pPr>
          </w:p>
        </w:tc>
        <w:tc>
          <w:tcPr>
            <w:tcW w:w="2781" w:type="dxa"/>
            <w:tcBorders>
              <w:bottom w:val="nil"/>
            </w:tcBorders>
          </w:tcPr>
          <w:p w:rsidR="00575F45" w:rsidRDefault="00575F45" w:rsidP="00E17057">
            <w:pPr>
              <w:ind w:left="0" w:hanging="2"/>
              <w:jc w:val="center"/>
              <w:rPr>
                <w:rFonts w:ascii="Arial" w:eastAsia="Arial" w:hAnsi="Arial" w:cs="Arial"/>
              </w:rPr>
            </w:pPr>
          </w:p>
        </w:tc>
      </w:tr>
      <w:tr w:rsidR="00575F45">
        <w:trPr>
          <w:cantSplit/>
          <w:trHeight w:val="268"/>
          <w:tblHeader/>
        </w:trPr>
        <w:tc>
          <w:tcPr>
            <w:tcW w:w="5946" w:type="dxa"/>
            <w:tcBorders>
              <w:top w:val="nil"/>
              <w:left w:val="nil"/>
              <w:bottom w:val="nil"/>
              <w:right w:val="nil"/>
            </w:tcBorders>
          </w:tcPr>
          <w:p w:rsidR="00575F45" w:rsidRDefault="00C84F9C" w:rsidP="00E17057">
            <w:pPr>
              <w:ind w:left="0" w:hanging="2"/>
              <w:jc w:val="center"/>
              <w:rPr>
                <w:rFonts w:ascii="Arial" w:eastAsia="Arial" w:hAnsi="Arial" w:cs="Arial"/>
              </w:rPr>
            </w:pPr>
            <w:r>
              <w:rPr>
                <w:rFonts w:ascii="Arial" w:eastAsia="Arial" w:hAnsi="Arial" w:cs="Arial"/>
              </w:rPr>
              <w:t>Nr. _________________ din _________________</w:t>
            </w:r>
          </w:p>
        </w:tc>
        <w:tc>
          <w:tcPr>
            <w:tcW w:w="1020" w:type="dxa"/>
            <w:tcBorders>
              <w:top w:val="nil"/>
              <w:left w:val="nil"/>
              <w:bottom w:val="nil"/>
              <w:right w:val="nil"/>
            </w:tcBorders>
          </w:tcPr>
          <w:p w:rsidR="00575F45" w:rsidRDefault="00575F45" w:rsidP="00E17057">
            <w:pPr>
              <w:ind w:left="0" w:hanging="2"/>
              <w:jc w:val="center"/>
              <w:rPr>
                <w:rFonts w:ascii="Arial" w:eastAsia="Arial" w:hAnsi="Arial" w:cs="Arial"/>
              </w:rPr>
            </w:pPr>
          </w:p>
        </w:tc>
        <w:tc>
          <w:tcPr>
            <w:tcW w:w="2781" w:type="dxa"/>
            <w:tcBorders>
              <w:top w:val="nil"/>
              <w:left w:val="nil"/>
              <w:bottom w:val="nil"/>
              <w:right w:val="nil"/>
            </w:tcBorders>
          </w:tcPr>
          <w:p w:rsidR="00575F45" w:rsidRDefault="00575F45" w:rsidP="00E17057">
            <w:pPr>
              <w:ind w:left="0" w:hanging="2"/>
              <w:jc w:val="center"/>
              <w:rPr>
                <w:rFonts w:ascii="Arial" w:eastAsia="Arial" w:hAnsi="Arial" w:cs="Arial"/>
              </w:rPr>
            </w:pPr>
          </w:p>
        </w:tc>
      </w:tr>
    </w:tbl>
    <w:p w:rsidR="00575F45" w:rsidRDefault="00575F45" w:rsidP="00E17057">
      <w:pPr>
        <w:ind w:left="0" w:hanging="2"/>
        <w:jc w:val="center"/>
        <w:rPr>
          <w:rFonts w:ascii="Arial" w:eastAsia="Arial" w:hAnsi="Arial" w:cs="Arial"/>
        </w:rPr>
      </w:pPr>
    </w:p>
    <w:p w:rsidR="00575F45" w:rsidRDefault="00575F45" w:rsidP="00E17057">
      <w:pPr>
        <w:ind w:left="0" w:hanging="2"/>
        <w:jc w:val="center"/>
        <w:rPr>
          <w:rFonts w:ascii="Arial" w:eastAsia="Arial" w:hAnsi="Arial" w:cs="Arial"/>
        </w:rPr>
      </w:pPr>
    </w:p>
    <w:p w:rsidR="00575F45" w:rsidRDefault="00C84F9C" w:rsidP="00E17057">
      <w:pPr>
        <w:ind w:left="1" w:right="-20" w:hanging="3"/>
        <w:jc w:val="center"/>
        <w:rPr>
          <w:rFonts w:ascii="Arial" w:eastAsia="Arial" w:hAnsi="Arial" w:cs="Arial"/>
          <w:sz w:val="28"/>
          <w:szCs w:val="28"/>
        </w:rPr>
      </w:pPr>
      <w:r>
        <w:rPr>
          <w:rFonts w:ascii="Arial" w:eastAsia="Arial" w:hAnsi="Arial" w:cs="Arial"/>
          <w:b/>
          <w:sz w:val="28"/>
          <w:szCs w:val="28"/>
        </w:rPr>
        <w:t>DECLARAȚIE PE PROPRIA RĂSPUNDERE</w:t>
      </w:r>
      <w:r>
        <w:rPr>
          <w:rFonts w:ascii="Arial" w:eastAsia="Arial" w:hAnsi="Arial" w:cs="Arial"/>
          <w:b/>
          <w:sz w:val="28"/>
          <w:szCs w:val="28"/>
        </w:rPr>
        <w:br/>
      </w:r>
    </w:p>
    <w:p w:rsidR="00575F45" w:rsidRDefault="00575F45" w:rsidP="00E17057">
      <w:pPr>
        <w:ind w:left="1" w:right="-20" w:hanging="3"/>
        <w:jc w:val="center"/>
        <w:rPr>
          <w:sz w:val="28"/>
          <w:szCs w:val="28"/>
        </w:rPr>
      </w:pPr>
    </w:p>
    <w:p w:rsidR="00575F45" w:rsidRDefault="00C84F9C" w:rsidP="00E17057">
      <w:pPr>
        <w:widowControl/>
        <w:spacing w:line="276" w:lineRule="auto"/>
        <w:ind w:left="0" w:hanging="2"/>
        <w:jc w:val="both"/>
        <w:rPr>
          <w:rFonts w:ascii="Arial" w:eastAsia="Arial" w:hAnsi="Arial" w:cs="Arial"/>
        </w:rPr>
      </w:pPr>
      <w:r>
        <w:rPr>
          <w:rFonts w:ascii="Arial" w:eastAsia="Arial" w:hAnsi="Arial" w:cs="Arial"/>
        </w:rPr>
        <w:t xml:space="preserve">Subsemnatul/Subsemnata [grad didactic Prenume NUME], domiciliat(ă)  în [adresa] având  CNP [cnp], cadru didactic / cercetător științific titular în [denumirea instituției], în calitate de președinte al comisiei / conducător de doctorat / membru în comisia </w:t>
      </w:r>
      <w:r>
        <w:rPr>
          <w:rFonts w:ascii="Arial" w:eastAsia="Arial" w:hAnsi="Arial" w:cs="Arial"/>
        </w:rPr>
        <w:t>de admitere la programul de studii universitare de doctorat, în Școala Doctorală Informații și Securitate Națională din IOSUD ANIMV, declar pe propria răspundere că nu mă aflu în nici o situație de incompatibilitate sau conflict de interese prevăzute de Le</w:t>
      </w:r>
      <w:r>
        <w:rPr>
          <w:rFonts w:ascii="Arial" w:eastAsia="Arial" w:hAnsi="Arial" w:cs="Arial"/>
        </w:rPr>
        <w:t>gea educației naționale nr.1/2011, de Ordinul nr. 5229/2020 al MEC (Anexa 2, art. 2), de Legea statutului cadrelor militare nr. 80/1995, de Carta universitară a ANIMV și/sau de orice altă normă legală în vigoare, în raport cu nici unul dintre candidații la</w:t>
      </w:r>
      <w:r>
        <w:rPr>
          <w:rFonts w:ascii="Arial" w:eastAsia="Arial" w:hAnsi="Arial" w:cs="Arial"/>
        </w:rPr>
        <w:t xml:space="preserve"> programul de studii doctorale. </w:t>
      </w:r>
    </w:p>
    <w:p w:rsidR="00575F45" w:rsidRDefault="00C84F9C" w:rsidP="00E17057">
      <w:pPr>
        <w:widowControl/>
        <w:spacing w:line="276" w:lineRule="auto"/>
        <w:ind w:left="0" w:hanging="2"/>
        <w:jc w:val="both"/>
        <w:rPr>
          <w:rFonts w:ascii="Arial" w:eastAsia="Arial" w:hAnsi="Arial" w:cs="Arial"/>
        </w:rPr>
      </w:pPr>
      <w:r>
        <w:rPr>
          <w:rFonts w:ascii="Arial" w:eastAsia="Arial" w:hAnsi="Arial" w:cs="Arial"/>
        </w:rPr>
        <w:t>Prezenta declarație acoperă orice situație viitoare care poate să intervină de la data prezentei până la data concursului de admitere. În situația apariției în intervalul menționat a unei situații de incompatibilitate sau c</w:t>
      </w:r>
      <w:r>
        <w:rPr>
          <w:rFonts w:ascii="Arial" w:eastAsia="Arial" w:hAnsi="Arial" w:cs="Arial"/>
        </w:rPr>
        <w:t>onflict de interese în raport cu unul dintre candidați, mă oblig să fac cunoscut acest aspect Directorului Școlii Doctorale ISN și mă voi retrage de îndată și în mod irevocabil din calitatea de președinte al comisiei / conducător de doctorat / membru în co</w:t>
      </w:r>
      <w:r>
        <w:rPr>
          <w:rFonts w:ascii="Arial" w:eastAsia="Arial" w:hAnsi="Arial" w:cs="Arial"/>
        </w:rPr>
        <w:t>misia de admitere la programul de studii universitare de doctorat.</w:t>
      </w:r>
    </w:p>
    <w:p w:rsidR="00575F45" w:rsidRDefault="00575F45" w:rsidP="00E17057">
      <w:pPr>
        <w:widowControl/>
        <w:spacing w:line="276" w:lineRule="auto"/>
        <w:ind w:left="0" w:hanging="2"/>
        <w:jc w:val="both"/>
        <w:rPr>
          <w:rFonts w:ascii="Arial" w:eastAsia="Arial" w:hAnsi="Arial" w:cs="Arial"/>
        </w:rPr>
      </w:pPr>
    </w:p>
    <w:p w:rsidR="00575F45" w:rsidRDefault="00C84F9C" w:rsidP="00E17057">
      <w:pPr>
        <w:widowControl/>
        <w:spacing w:line="276" w:lineRule="auto"/>
        <w:ind w:left="0" w:hanging="2"/>
        <w:jc w:val="center"/>
        <w:rPr>
          <w:rFonts w:ascii="Arial" w:eastAsia="Arial" w:hAnsi="Arial" w:cs="Arial"/>
        </w:rPr>
      </w:pPr>
      <w:r>
        <w:rPr>
          <w:rFonts w:ascii="Arial" w:eastAsia="Arial" w:hAnsi="Arial" w:cs="Arial"/>
        </w:rPr>
        <w:t>Prenume NUME</w:t>
      </w:r>
      <w:r>
        <w:rPr>
          <w:rFonts w:ascii="Arial" w:eastAsia="Arial" w:hAnsi="Arial" w:cs="Arial"/>
        </w:rPr>
        <w:tab/>
        <w:t>_________________________</w:t>
      </w:r>
    </w:p>
    <w:p w:rsidR="00575F45" w:rsidRDefault="00C84F9C" w:rsidP="00E17057">
      <w:pPr>
        <w:widowControl/>
        <w:spacing w:line="276" w:lineRule="auto"/>
        <w:ind w:left="0" w:hanging="2"/>
        <w:jc w:val="center"/>
        <w:rPr>
          <w:rFonts w:ascii="Arial" w:eastAsia="Arial" w:hAnsi="Arial" w:cs="Arial"/>
        </w:rPr>
      </w:pPr>
      <w:r>
        <w:rPr>
          <w:rFonts w:ascii="Arial" w:eastAsia="Arial" w:hAnsi="Arial" w:cs="Arial"/>
        </w:rPr>
        <w:t>Data</w:t>
      </w:r>
      <w:r>
        <w:rPr>
          <w:rFonts w:ascii="Arial" w:eastAsia="Arial" w:hAnsi="Arial" w:cs="Arial"/>
        </w:rPr>
        <w:tab/>
      </w:r>
      <w:r>
        <w:rPr>
          <w:rFonts w:ascii="Arial" w:eastAsia="Arial" w:hAnsi="Arial" w:cs="Arial"/>
        </w:rPr>
        <w:tab/>
      </w:r>
      <w:r>
        <w:rPr>
          <w:rFonts w:ascii="Arial" w:eastAsia="Arial" w:hAnsi="Arial" w:cs="Arial"/>
        </w:rPr>
        <w:tab/>
        <w:t>_________________________</w:t>
      </w:r>
    </w:p>
    <w:p w:rsidR="00575F45" w:rsidRDefault="00C84F9C" w:rsidP="00E17057">
      <w:pPr>
        <w:widowControl/>
        <w:spacing w:line="276" w:lineRule="auto"/>
        <w:ind w:left="0" w:hanging="2"/>
        <w:jc w:val="center"/>
        <w:rPr>
          <w:rFonts w:ascii="Arial" w:eastAsia="Arial" w:hAnsi="Arial" w:cs="Arial"/>
        </w:rPr>
      </w:pPr>
      <w:r>
        <w:rPr>
          <w:rFonts w:ascii="Arial" w:eastAsia="Arial" w:hAnsi="Arial" w:cs="Arial"/>
        </w:rPr>
        <w:t>Semnătura</w:t>
      </w:r>
      <w:r>
        <w:rPr>
          <w:rFonts w:ascii="Arial" w:eastAsia="Arial" w:hAnsi="Arial" w:cs="Arial"/>
        </w:rPr>
        <w:tab/>
      </w:r>
      <w:r>
        <w:rPr>
          <w:rFonts w:ascii="Arial" w:eastAsia="Arial" w:hAnsi="Arial" w:cs="Arial"/>
        </w:rPr>
        <w:tab/>
        <w:t>_________________________</w:t>
      </w:r>
    </w:p>
    <w:p w:rsidR="00575F45" w:rsidRDefault="00575F45" w:rsidP="00E17057">
      <w:pPr>
        <w:ind w:left="0" w:hanging="2"/>
        <w:jc w:val="center"/>
        <w:rPr>
          <w:rFonts w:ascii="Arial" w:eastAsia="Arial" w:hAnsi="Arial" w:cs="Arial"/>
        </w:rPr>
      </w:pPr>
    </w:p>
    <w:p w:rsidR="00575F45" w:rsidRDefault="00575F45" w:rsidP="00E17057">
      <w:pPr>
        <w:widowControl/>
        <w:spacing w:after="200" w:line="276" w:lineRule="auto"/>
        <w:ind w:left="0" w:hanging="2"/>
        <w:rPr>
          <w:rFonts w:ascii="Arial" w:eastAsia="Arial" w:hAnsi="Arial" w:cs="Arial"/>
        </w:rPr>
      </w:pPr>
    </w:p>
    <w:p w:rsidR="00575F45" w:rsidRDefault="00C84F9C" w:rsidP="00E17057">
      <w:pPr>
        <w:widowControl/>
        <w:ind w:left="0" w:hanging="2"/>
        <w:rPr>
          <w:rFonts w:ascii="Arial" w:eastAsia="Arial" w:hAnsi="Arial" w:cs="Arial"/>
        </w:rPr>
      </w:pPr>
      <w:r>
        <w:br w:type="page"/>
      </w:r>
    </w:p>
    <w:p w:rsidR="00575F45" w:rsidRDefault="00C84F9C" w:rsidP="00E17057">
      <w:pPr>
        <w:ind w:left="0" w:hanging="2"/>
        <w:rPr>
          <w:rFonts w:ascii="Arial" w:eastAsia="Arial" w:hAnsi="Arial" w:cs="Arial"/>
        </w:rPr>
      </w:pPr>
      <w:r>
        <w:lastRenderedPageBreak/>
        <w:tab/>
      </w:r>
    </w:p>
    <w:tbl>
      <w:tblPr>
        <w:tblStyle w:val="aff1"/>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575F45">
        <w:trPr>
          <w:cantSplit/>
          <w:tblHeader/>
        </w:trPr>
        <w:tc>
          <w:tcPr>
            <w:tcW w:w="6210" w:type="dxa"/>
          </w:tcPr>
          <w:p w:rsidR="00575F45" w:rsidRDefault="00C84F9C" w:rsidP="00E17057">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575F45" w:rsidRDefault="00575F45" w:rsidP="00E17057">
            <w:pPr>
              <w:ind w:left="0" w:hanging="2"/>
              <w:rPr>
                <w:rFonts w:ascii="Arial" w:eastAsia="Arial" w:hAnsi="Arial" w:cs="Arial"/>
              </w:rPr>
            </w:pPr>
          </w:p>
        </w:tc>
        <w:tc>
          <w:tcPr>
            <w:tcW w:w="2305" w:type="dxa"/>
          </w:tcPr>
          <w:p w:rsidR="00575F45" w:rsidRDefault="00C84F9C" w:rsidP="00E17057">
            <w:pPr>
              <w:ind w:left="0" w:hanging="2"/>
              <w:jc w:val="right"/>
              <w:rPr>
                <w:rFonts w:ascii="Arial" w:eastAsia="Arial" w:hAnsi="Arial" w:cs="Arial"/>
              </w:rPr>
            </w:pPr>
            <w:r>
              <w:rPr>
                <w:rFonts w:ascii="Arial" w:eastAsia="Arial" w:hAnsi="Arial" w:cs="Arial"/>
              </w:rPr>
              <w:t>Anexa ADM04</w:t>
            </w:r>
          </w:p>
        </w:tc>
      </w:tr>
      <w:tr w:rsidR="00575F45">
        <w:trPr>
          <w:cantSplit/>
          <w:tblHeader/>
        </w:trPr>
        <w:tc>
          <w:tcPr>
            <w:tcW w:w="6210" w:type="dxa"/>
            <w:tcBorders>
              <w:bottom w:val="nil"/>
            </w:tcBorders>
          </w:tcPr>
          <w:p w:rsidR="00575F45" w:rsidRDefault="00C84F9C" w:rsidP="00E17057">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575F45" w:rsidRDefault="00575F45" w:rsidP="00E17057">
            <w:pPr>
              <w:ind w:left="0" w:hanging="2"/>
              <w:jc w:val="center"/>
              <w:rPr>
                <w:rFonts w:ascii="Arial" w:eastAsia="Arial" w:hAnsi="Arial" w:cs="Arial"/>
              </w:rPr>
            </w:pPr>
          </w:p>
        </w:tc>
        <w:tc>
          <w:tcPr>
            <w:tcW w:w="2305" w:type="dxa"/>
            <w:tcBorders>
              <w:bottom w:val="nil"/>
            </w:tcBorders>
          </w:tcPr>
          <w:p w:rsidR="00575F45" w:rsidRDefault="00575F45" w:rsidP="00E17057">
            <w:pPr>
              <w:ind w:left="0" w:hanging="2"/>
              <w:jc w:val="center"/>
              <w:rPr>
                <w:rFonts w:ascii="Arial" w:eastAsia="Arial" w:hAnsi="Arial" w:cs="Arial"/>
              </w:rPr>
            </w:pPr>
          </w:p>
        </w:tc>
      </w:tr>
      <w:tr w:rsidR="00575F45">
        <w:trPr>
          <w:cantSplit/>
          <w:tblHeader/>
        </w:trPr>
        <w:tc>
          <w:tcPr>
            <w:tcW w:w="6210" w:type="dxa"/>
            <w:tcBorders>
              <w:top w:val="nil"/>
              <w:left w:val="nil"/>
              <w:bottom w:val="nil"/>
              <w:right w:val="nil"/>
            </w:tcBorders>
          </w:tcPr>
          <w:p w:rsidR="00575F45" w:rsidRDefault="00C84F9C" w:rsidP="00E17057">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575F45" w:rsidRDefault="00575F45" w:rsidP="00E17057">
            <w:pPr>
              <w:ind w:left="0" w:hanging="2"/>
              <w:jc w:val="center"/>
              <w:rPr>
                <w:rFonts w:ascii="Arial" w:eastAsia="Arial" w:hAnsi="Arial" w:cs="Arial"/>
              </w:rPr>
            </w:pPr>
          </w:p>
        </w:tc>
        <w:tc>
          <w:tcPr>
            <w:tcW w:w="2305" w:type="dxa"/>
            <w:tcBorders>
              <w:top w:val="nil"/>
              <w:left w:val="nil"/>
              <w:bottom w:val="nil"/>
              <w:right w:val="nil"/>
            </w:tcBorders>
          </w:tcPr>
          <w:p w:rsidR="00575F45" w:rsidRDefault="00575F45" w:rsidP="00E17057">
            <w:pPr>
              <w:ind w:left="0" w:hanging="2"/>
              <w:jc w:val="center"/>
              <w:rPr>
                <w:rFonts w:ascii="Arial" w:eastAsia="Arial" w:hAnsi="Arial" w:cs="Arial"/>
              </w:rPr>
            </w:pPr>
          </w:p>
        </w:tc>
      </w:tr>
    </w:tbl>
    <w:p w:rsidR="00575F45" w:rsidRDefault="00575F45" w:rsidP="00E17057">
      <w:pPr>
        <w:widowControl/>
        <w:ind w:left="0" w:hanging="2"/>
      </w:pPr>
    </w:p>
    <w:p w:rsidR="00575F45" w:rsidRDefault="00C84F9C" w:rsidP="00E17057">
      <w:pPr>
        <w:ind w:left="1" w:right="3295" w:hanging="3"/>
        <w:jc w:val="center"/>
        <w:rPr>
          <w:rFonts w:ascii="Arial" w:eastAsia="Arial" w:hAnsi="Arial" w:cs="Arial"/>
          <w:sz w:val="28"/>
          <w:szCs w:val="28"/>
        </w:rPr>
      </w:pPr>
      <w:r>
        <w:rPr>
          <w:rFonts w:ascii="Arial" w:eastAsia="Arial" w:hAnsi="Arial" w:cs="Arial"/>
          <w:b/>
          <w:sz w:val="28"/>
          <w:szCs w:val="28"/>
        </w:rPr>
        <w:t>FIȘĂ DE EVALUARE PROBA 1</w:t>
      </w:r>
    </w:p>
    <w:p w:rsidR="00575F45" w:rsidRDefault="00C84F9C" w:rsidP="00E17057">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DE STUDII UNIVERSITARE DE DOCTORAT </w:t>
      </w:r>
      <w:r>
        <w:rPr>
          <w:rFonts w:ascii="Arial" w:eastAsia="Arial" w:hAnsi="Arial" w:cs="Arial"/>
        </w:rPr>
        <w:br/>
        <w:t>Informații și Securitate Națională</w:t>
      </w:r>
    </w:p>
    <w:p w:rsidR="00575F45" w:rsidRDefault="00C84F9C" w:rsidP="00E17057">
      <w:pPr>
        <w:ind w:left="0" w:right="1751" w:hanging="2"/>
        <w:jc w:val="center"/>
        <w:rPr>
          <w:rFonts w:ascii="Arial" w:eastAsia="Arial" w:hAnsi="Arial" w:cs="Arial"/>
        </w:rPr>
      </w:pPr>
      <w:r>
        <w:rPr>
          <w:rFonts w:ascii="Arial" w:eastAsia="Arial" w:hAnsi="Arial" w:cs="Arial"/>
        </w:rPr>
        <w:t>Septembrie [anul]</w:t>
      </w:r>
    </w:p>
    <w:p w:rsidR="00575F45" w:rsidRDefault="00575F45" w:rsidP="00E17057">
      <w:pPr>
        <w:ind w:left="1" w:right="1751" w:hanging="3"/>
        <w:jc w:val="center"/>
        <w:rPr>
          <w:rFonts w:ascii="Arial" w:eastAsia="Arial" w:hAnsi="Arial" w:cs="Arial"/>
          <w:sz w:val="28"/>
          <w:szCs w:val="28"/>
        </w:rPr>
      </w:pPr>
    </w:p>
    <w:tbl>
      <w:tblPr>
        <w:tblStyle w:val="aff2"/>
        <w:tblW w:w="9590" w:type="dxa"/>
        <w:tblInd w:w="-108" w:type="dxa"/>
        <w:tblBorders>
          <w:top w:val="nil"/>
          <w:left w:val="nil"/>
          <w:bottom w:val="nil"/>
          <w:right w:val="nil"/>
          <w:insideH w:val="nil"/>
          <w:insideV w:val="nil"/>
        </w:tblBorders>
        <w:tblLayout w:type="fixed"/>
        <w:tblLook w:val="0000"/>
      </w:tblPr>
      <w:tblGrid>
        <w:gridCol w:w="3227"/>
        <w:gridCol w:w="6363"/>
      </w:tblGrid>
      <w:tr w:rsidR="00575F45">
        <w:trPr>
          <w:cantSplit/>
          <w:tblHeader/>
        </w:trPr>
        <w:tc>
          <w:tcPr>
            <w:tcW w:w="3227" w:type="dxa"/>
          </w:tcPr>
          <w:p w:rsidR="00575F45" w:rsidRDefault="00C84F9C" w:rsidP="00E17057">
            <w:pPr>
              <w:ind w:left="0" w:hanging="2"/>
              <w:rPr>
                <w:rFonts w:ascii="Arial" w:eastAsia="Arial" w:hAnsi="Arial" w:cs="Arial"/>
              </w:rPr>
            </w:pPr>
            <w:r>
              <w:rPr>
                <w:rFonts w:ascii="Arial" w:eastAsia="Arial" w:hAnsi="Arial" w:cs="Arial"/>
              </w:rPr>
              <w:t xml:space="preserve">Conducător de doctorat </w:t>
            </w:r>
          </w:p>
        </w:tc>
        <w:tc>
          <w:tcPr>
            <w:tcW w:w="6363" w:type="dxa"/>
          </w:tcPr>
          <w:p w:rsidR="00575F45" w:rsidRDefault="00C84F9C" w:rsidP="00E17057">
            <w:pPr>
              <w:ind w:left="0" w:hanging="2"/>
              <w:rPr>
                <w:rFonts w:ascii="Arial" w:eastAsia="Arial" w:hAnsi="Arial" w:cs="Arial"/>
              </w:rPr>
            </w:pPr>
            <w:r>
              <w:rPr>
                <w:rFonts w:ascii="Arial" w:eastAsia="Arial" w:hAnsi="Arial" w:cs="Arial"/>
              </w:rPr>
              <w:t>prof.univ.dr. [Prenume NUME]</w:t>
            </w:r>
          </w:p>
        </w:tc>
      </w:tr>
      <w:tr w:rsidR="00575F45">
        <w:trPr>
          <w:cantSplit/>
          <w:tblHeader/>
        </w:trPr>
        <w:tc>
          <w:tcPr>
            <w:tcW w:w="3227" w:type="dxa"/>
          </w:tcPr>
          <w:p w:rsidR="00575F45" w:rsidRDefault="00C84F9C" w:rsidP="00E17057">
            <w:pPr>
              <w:ind w:left="0" w:hanging="2"/>
              <w:rPr>
                <w:rFonts w:ascii="Arial" w:eastAsia="Arial" w:hAnsi="Arial" w:cs="Arial"/>
              </w:rPr>
            </w:pPr>
            <w:r>
              <w:rPr>
                <w:rFonts w:ascii="Arial" w:eastAsia="Arial" w:hAnsi="Arial" w:cs="Arial"/>
              </w:rPr>
              <w:t>Candidat</w:t>
            </w:r>
          </w:p>
        </w:tc>
        <w:tc>
          <w:tcPr>
            <w:tcW w:w="6363" w:type="dxa"/>
          </w:tcPr>
          <w:p w:rsidR="00575F45" w:rsidRDefault="00C84F9C" w:rsidP="00E17057">
            <w:pPr>
              <w:ind w:left="0" w:hanging="2"/>
              <w:rPr>
                <w:rFonts w:ascii="Arial" w:eastAsia="Arial" w:hAnsi="Arial" w:cs="Arial"/>
              </w:rPr>
            </w:pPr>
            <w:r>
              <w:rPr>
                <w:rFonts w:ascii="Arial" w:eastAsia="Arial" w:hAnsi="Arial" w:cs="Arial"/>
              </w:rPr>
              <w:t>[Prenume NUME]</w:t>
            </w:r>
          </w:p>
        </w:tc>
      </w:tr>
    </w:tbl>
    <w:p w:rsidR="00575F45" w:rsidRDefault="00575F45" w:rsidP="00E17057">
      <w:pPr>
        <w:widowControl/>
        <w:ind w:left="0" w:hanging="2"/>
      </w:pPr>
    </w:p>
    <w:tbl>
      <w:tblPr>
        <w:tblStyle w:val="aff3"/>
        <w:tblW w:w="9646" w:type="dxa"/>
        <w:tblInd w:w="-148" w:type="dxa"/>
        <w:tblLayout w:type="fixed"/>
        <w:tblLook w:val="0000"/>
      </w:tblPr>
      <w:tblGrid>
        <w:gridCol w:w="989"/>
        <w:gridCol w:w="5627"/>
        <w:gridCol w:w="1440"/>
        <w:gridCol w:w="1590"/>
      </w:tblGrid>
      <w:tr w:rsidR="00575F45">
        <w:trPr>
          <w:cantSplit/>
          <w:trHeight w:val="788"/>
          <w:tblHeader/>
        </w:trPr>
        <w:tc>
          <w:tcPr>
            <w:tcW w:w="989" w:type="dxa"/>
            <w:tcBorders>
              <w:top w:val="single" w:sz="4" w:space="0" w:color="000000"/>
              <w:left w:val="single" w:sz="5" w:space="0" w:color="000000"/>
              <w:bottom w:val="single" w:sz="5" w:space="0" w:color="000000"/>
              <w:right w:val="single" w:sz="4" w:space="0" w:color="000000"/>
            </w:tcBorders>
            <w:vAlign w:val="center"/>
          </w:tcPr>
          <w:p w:rsidR="00575F45" w:rsidRDefault="00C84F9C" w:rsidP="00E17057">
            <w:pPr>
              <w:ind w:left="0" w:right="161" w:hanging="2"/>
              <w:rPr>
                <w:rFonts w:ascii="Arial" w:eastAsia="Arial" w:hAnsi="Arial" w:cs="Arial"/>
                <w:sz w:val="22"/>
                <w:szCs w:val="22"/>
              </w:rPr>
            </w:pPr>
            <w:r>
              <w:rPr>
                <w:rFonts w:ascii="Arial" w:eastAsia="Arial" w:hAnsi="Arial" w:cs="Arial"/>
                <w:b/>
              </w:rPr>
              <w:t>Nr. crt.</w:t>
            </w:r>
          </w:p>
        </w:tc>
        <w:tc>
          <w:tcPr>
            <w:tcW w:w="5627" w:type="dxa"/>
            <w:tcBorders>
              <w:top w:val="single" w:sz="4" w:space="0" w:color="000000"/>
              <w:left w:val="single" w:sz="4" w:space="0" w:color="000000"/>
              <w:bottom w:val="single" w:sz="5" w:space="0" w:color="000000"/>
              <w:right w:val="single" w:sz="5" w:space="0" w:color="000000"/>
            </w:tcBorders>
            <w:vAlign w:val="center"/>
          </w:tcPr>
          <w:p w:rsidR="00575F45" w:rsidRDefault="00C84F9C" w:rsidP="00E17057">
            <w:pPr>
              <w:ind w:left="0" w:right="2134" w:hanging="2"/>
              <w:jc w:val="center"/>
              <w:rPr>
                <w:rFonts w:ascii="Arial" w:eastAsia="Arial" w:hAnsi="Arial" w:cs="Arial"/>
                <w:sz w:val="22"/>
                <w:szCs w:val="22"/>
              </w:rPr>
            </w:pPr>
            <w:r>
              <w:rPr>
                <w:rFonts w:ascii="Arial" w:eastAsia="Arial" w:hAnsi="Arial" w:cs="Arial"/>
                <w:b/>
              </w:rPr>
              <w:t>Criteriul</w:t>
            </w:r>
          </w:p>
        </w:tc>
        <w:tc>
          <w:tcPr>
            <w:tcW w:w="1440" w:type="dxa"/>
            <w:tcBorders>
              <w:top w:val="single" w:sz="4" w:space="0" w:color="000000"/>
              <w:left w:val="single" w:sz="5" w:space="0" w:color="000000"/>
              <w:bottom w:val="single" w:sz="5" w:space="0" w:color="000000"/>
              <w:right w:val="single" w:sz="5" w:space="0" w:color="000000"/>
            </w:tcBorders>
            <w:vAlign w:val="center"/>
          </w:tcPr>
          <w:p w:rsidR="00575F45" w:rsidRDefault="00C84F9C" w:rsidP="00E17057">
            <w:pPr>
              <w:ind w:left="0" w:right="80" w:hanging="2"/>
              <w:jc w:val="center"/>
              <w:rPr>
                <w:rFonts w:ascii="Arial" w:eastAsia="Arial" w:hAnsi="Arial" w:cs="Arial"/>
                <w:sz w:val="22"/>
                <w:szCs w:val="22"/>
              </w:rPr>
            </w:pPr>
            <w:r>
              <w:rPr>
                <w:rFonts w:ascii="Arial" w:eastAsia="Arial" w:hAnsi="Arial" w:cs="Arial"/>
                <w:b/>
              </w:rPr>
              <w:t>Punctaj maxim</w:t>
            </w:r>
          </w:p>
        </w:tc>
        <w:tc>
          <w:tcPr>
            <w:tcW w:w="1590" w:type="dxa"/>
            <w:tcBorders>
              <w:top w:val="single" w:sz="4" w:space="0" w:color="000000"/>
              <w:left w:val="single" w:sz="5" w:space="0" w:color="000000"/>
              <w:bottom w:val="single" w:sz="5" w:space="0" w:color="000000"/>
              <w:right w:val="single" w:sz="5" w:space="0" w:color="000000"/>
            </w:tcBorders>
            <w:vAlign w:val="center"/>
          </w:tcPr>
          <w:p w:rsidR="00575F45" w:rsidRDefault="00C84F9C" w:rsidP="00E17057">
            <w:pPr>
              <w:ind w:left="0" w:right="46" w:hanging="2"/>
              <w:jc w:val="center"/>
              <w:rPr>
                <w:rFonts w:ascii="Arial" w:eastAsia="Arial" w:hAnsi="Arial" w:cs="Arial"/>
              </w:rPr>
            </w:pPr>
            <w:r>
              <w:rPr>
                <w:rFonts w:ascii="Arial" w:eastAsia="Arial" w:hAnsi="Arial" w:cs="Arial"/>
                <w:b/>
              </w:rPr>
              <w:t>Punctaj acordat</w:t>
            </w:r>
          </w:p>
        </w:tc>
      </w:tr>
      <w:tr w:rsidR="00575F45">
        <w:trPr>
          <w:cantSplit/>
          <w:trHeight w:val="833"/>
          <w:tblHeader/>
        </w:trPr>
        <w:tc>
          <w:tcPr>
            <w:tcW w:w="989" w:type="dxa"/>
            <w:tcBorders>
              <w:top w:val="single" w:sz="5" w:space="0" w:color="000000"/>
              <w:left w:val="single" w:sz="5"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C84F9C" w:rsidP="00E17057">
            <w:pPr>
              <w:ind w:left="0" w:right="252" w:hanging="2"/>
              <w:jc w:val="center"/>
              <w:rPr>
                <w:rFonts w:ascii="Arial" w:eastAsia="Arial" w:hAnsi="Arial" w:cs="Arial"/>
                <w:sz w:val="22"/>
                <w:szCs w:val="22"/>
              </w:rPr>
            </w:pPr>
            <w:r>
              <w:rPr>
                <w:rFonts w:ascii="Arial" w:eastAsia="Arial" w:hAnsi="Arial" w:cs="Arial"/>
              </w:rPr>
              <w:t>1.</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sz w:val="22"/>
                <w:szCs w:val="22"/>
              </w:rPr>
            </w:pPr>
            <w:r>
              <w:rPr>
                <w:rFonts w:ascii="Arial" w:eastAsia="Arial" w:hAnsi="Arial" w:cs="Arial"/>
              </w:rPr>
              <w:t>evaluarea modului de realizare a proiectului de cercetare preliminară în vederea admiterii la studiile doctorale (actualitatea temei de cercetare, stadiul cercetării în domeniu, teorii fundamentale, metodologia de cercetare)</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sz w:val="22"/>
                <w:szCs w:val="22"/>
              </w:rPr>
            </w:pPr>
            <w:r>
              <w:rPr>
                <w:rFonts w:ascii="Arial" w:eastAsia="Arial" w:hAnsi="Arial" w:cs="Arial"/>
              </w:rPr>
              <w:t>5</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tc>
      </w:tr>
      <w:tr w:rsidR="00575F45">
        <w:trPr>
          <w:cantSplit/>
          <w:trHeight w:val="2278"/>
          <w:tblHeader/>
        </w:trPr>
        <w:tc>
          <w:tcPr>
            <w:tcW w:w="989" w:type="dxa"/>
            <w:tcBorders>
              <w:top w:val="single" w:sz="5" w:space="0" w:color="000000"/>
              <w:left w:val="single" w:sz="5"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C84F9C" w:rsidP="00E17057">
            <w:pPr>
              <w:ind w:left="0" w:right="247" w:hanging="2"/>
              <w:jc w:val="center"/>
              <w:rPr>
                <w:rFonts w:ascii="Arial" w:eastAsia="Arial" w:hAnsi="Arial" w:cs="Arial"/>
                <w:sz w:val="22"/>
                <w:szCs w:val="22"/>
              </w:rPr>
            </w:pPr>
            <w:r>
              <w:rPr>
                <w:rFonts w:ascii="Arial" w:eastAsia="Arial" w:hAnsi="Arial" w:cs="Arial"/>
              </w:rPr>
              <w:t>2.</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sz w:val="22"/>
                <w:szCs w:val="22"/>
              </w:rPr>
            </w:pPr>
            <w:r>
              <w:rPr>
                <w:rFonts w:ascii="Arial" w:eastAsia="Arial" w:hAnsi="Arial" w:cs="Arial"/>
              </w:rPr>
              <w:t>evaluarea activității de cercetare științifică desfășurată de candidat în domeniul de doctorat pentru care candidează: autor al unor lucrări / studii de cercetare științifică; coautor în elaborarea unor studii științifice, instrucțiuni, manuale, cursuri, m</w:t>
            </w:r>
            <w:r>
              <w:rPr>
                <w:rFonts w:ascii="Arial" w:eastAsia="Arial" w:hAnsi="Arial" w:cs="Arial"/>
              </w:rPr>
              <w:t>emoratoare, metodologii etc.; autor al unor comunicări științifice; articole publicate în reviste de specialitate recunoscute în domeniu</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tc>
      </w:tr>
      <w:tr w:rsidR="00575F45">
        <w:trPr>
          <w:cantSplit/>
          <w:trHeight w:val="1134"/>
          <w:tblHeader/>
        </w:trPr>
        <w:tc>
          <w:tcPr>
            <w:tcW w:w="989" w:type="dxa"/>
            <w:tcBorders>
              <w:top w:val="single" w:sz="5" w:space="0" w:color="000000"/>
              <w:left w:val="single" w:sz="5"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C84F9C" w:rsidP="00E17057">
            <w:pPr>
              <w:ind w:left="0" w:right="247" w:hanging="2"/>
              <w:jc w:val="center"/>
              <w:rPr>
                <w:rFonts w:ascii="Arial" w:eastAsia="Arial" w:hAnsi="Arial" w:cs="Arial"/>
                <w:sz w:val="22"/>
                <w:szCs w:val="22"/>
              </w:rPr>
            </w:pPr>
            <w:r>
              <w:rPr>
                <w:rFonts w:ascii="Arial" w:eastAsia="Arial" w:hAnsi="Arial" w:cs="Arial"/>
              </w:rPr>
              <w:t>3.</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sz w:val="22"/>
                <w:szCs w:val="22"/>
              </w:rPr>
            </w:pPr>
            <w:r>
              <w:rPr>
                <w:rFonts w:ascii="Arial" w:eastAsia="Arial" w:hAnsi="Arial" w:cs="Arial"/>
              </w:rPr>
              <w:t>evaluarea cunoștințelor generale ale candidatului, în domeniul de doctorat pentru care candidează (fundamente, concepte, procese, elemente principale, categorii, corelații, etc); capacitatea de analiză, sinteză și de abordare critică; capacitatea creativă,</w:t>
            </w:r>
            <w:r>
              <w:rPr>
                <w:rFonts w:ascii="Arial" w:eastAsia="Arial" w:hAnsi="Arial" w:cs="Arial"/>
              </w:rPr>
              <w:t xml:space="preserve"> de interpretare, de formulare și argumentare a opiniilor personale</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sz w:val="22"/>
                <w:szCs w:val="22"/>
              </w:rPr>
            </w:pPr>
            <w:r>
              <w:rPr>
                <w:rFonts w:ascii="Arial" w:eastAsia="Arial" w:hAnsi="Arial" w:cs="Arial"/>
              </w:rPr>
              <w:t>3</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p w:rsidR="00575F45" w:rsidRDefault="00575F45" w:rsidP="00E17057">
            <w:pPr>
              <w:ind w:left="0" w:hanging="2"/>
              <w:rPr>
                <w:rFonts w:ascii="Arial" w:eastAsia="Arial" w:hAnsi="Arial" w:cs="Arial"/>
              </w:rPr>
            </w:pPr>
          </w:p>
        </w:tc>
      </w:tr>
      <w:tr w:rsidR="00575F45">
        <w:trPr>
          <w:cantSplit/>
          <w:trHeight w:val="314"/>
          <w:tblHeader/>
        </w:trPr>
        <w:tc>
          <w:tcPr>
            <w:tcW w:w="8056" w:type="dxa"/>
            <w:gridSpan w:val="3"/>
            <w:tcBorders>
              <w:top w:val="single" w:sz="5" w:space="0" w:color="000000"/>
              <w:left w:val="single" w:sz="5" w:space="0" w:color="000000"/>
              <w:bottom w:val="single" w:sz="5" w:space="0" w:color="000000"/>
              <w:right w:val="single" w:sz="5" w:space="0" w:color="000000"/>
            </w:tcBorders>
          </w:tcPr>
          <w:p w:rsidR="00575F45" w:rsidRDefault="00C84F9C" w:rsidP="00E17057">
            <w:pPr>
              <w:ind w:left="0" w:hanging="2"/>
              <w:jc w:val="right"/>
              <w:rPr>
                <w:rFonts w:ascii="Arial" w:eastAsia="Arial" w:hAnsi="Arial" w:cs="Arial"/>
                <w:b/>
                <w:sz w:val="22"/>
                <w:szCs w:val="22"/>
              </w:rPr>
            </w:pPr>
            <w:r>
              <w:rPr>
                <w:rFonts w:ascii="Arial" w:eastAsia="Arial" w:hAnsi="Arial" w:cs="Arial"/>
                <w:b/>
              </w:rPr>
              <w:t>Punctaj realizat</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right="583" w:hanging="2"/>
              <w:jc w:val="center"/>
              <w:rPr>
                <w:rFonts w:ascii="Arial" w:eastAsia="Arial" w:hAnsi="Arial" w:cs="Arial"/>
              </w:rPr>
            </w:pPr>
          </w:p>
        </w:tc>
      </w:tr>
    </w:tbl>
    <w:p w:rsidR="00575F45" w:rsidRDefault="00575F45" w:rsidP="00E17057">
      <w:pPr>
        <w:widowControl/>
        <w:ind w:left="0" w:hanging="2"/>
      </w:pPr>
    </w:p>
    <w:p w:rsidR="00575F45" w:rsidRDefault="00C84F9C" w:rsidP="00E17057">
      <w:pPr>
        <w:ind w:left="0" w:hanging="2"/>
        <w:rPr>
          <w:rFonts w:ascii="Arial" w:eastAsia="Arial" w:hAnsi="Arial" w:cs="Arial"/>
        </w:rPr>
      </w:pPr>
      <w:r>
        <w:rPr>
          <w:rFonts w:ascii="Arial" w:eastAsia="Arial" w:hAnsi="Arial" w:cs="Arial"/>
        </w:rPr>
        <w:t>Data ______________        Semnătura conducătorului de doctorat  _______________</w:t>
      </w:r>
    </w:p>
    <w:p w:rsidR="00575F45" w:rsidRDefault="00C84F9C" w:rsidP="00E17057">
      <w:pPr>
        <w:widowControl/>
        <w:ind w:left="0" w:hanging="2"/>
        <w:rPr>
          <w:rFonts w:ascii="Arial" w:eastAsia="Arial" w:hAnsi="Arial" w:cs="Arial"/>
        </w:rPr>
      </w:pPr>
      <w:r>
        <w:br w:type="page"/>
      </w:r>
    </w:p>
    <w:p w:rsidR="00575F45" w:rsidRDefault="00C84F9C" w:rsidP="00E17057">
      <w:pPr>
        <w:ind w:left="0" w:hanging="2"/>
        <w:rPr>
          <w:rFonts w:ascii="Arial" w:eastAsia="Arial" w:hAnsi="Arial" w:cs="Arial"/>
        </w:rPr>
      </w:pPr>
      <w:r>
        <w:lastRenderedPageBreak/>
        <w:tab/>
      </w:r>
    </w:p>
    <w:tbl>
      <w:tblPr>
        <w:tblStyle w:val="aff4"/>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575F45">
        <w:trPr>
          <w:cantSplit/>
          <w:tblHeader/>
        </w:trPr>
        <w:tc>
          <w:tcPr>
            <w:tcW w:w="6210" w:type="dxa"/>
          </w:tcPr>
          <w:p w:rsidR="00575F45" w:rsidRDefault="00C84F9C" w:rsidP="00E17057">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575F45" w:rsidRDefault="00575F45" w:rsidP="00E17057">
            <w:pPr>
              <w:ind w:left="0" w:hanging="2"/>
              <w:rPr>
                <w:rFonts w:ascii="Arial" w:eastAsia="Arial" w:hAnsi="Arial" w:cs="Arial"/>
              </w:rPr>
            </w:pPr>
          </w:p>
        </w:tc>
        <w:tc>
          <w:tcPr>
            <w:tcW w:w="2305" w:type="dxa"/>
          </w:tcPr>
          <w:p w:rsidR="00575F45" w:rsidRDefault="00C84F9C" w:rsidP="00E17057">
            <w:pPr>
              <w:ind w:left="0" w:hanging="2"/>
              <w:jc w:val="right"/>
              <w:rPr>
                <w:rFonts w:ascii="Arial" w:eastAsia="Arial" w:hAnsi="Arial" w:cs="Arial"/>
              </w:rPr>
            </w:pPr>
            <w:r>
              <w:rPr>
                <w:rFonts w:ascii="Arial" w:eastAsia="Arial" w:hAnsi="Arial" w:cs="Arial"/>
              </w:rPr>
              <w:t>Anexa ADM05</w:t>
            </w:r>
          </w:p>
        </w:tc>
      </w:tr>
      <w:tr w:rsidR="00575F45">
        <w:trPr>
          <w:cantSplit/>
          <w:tblHeader/>
        </w:trPr>
        <w:tc>
          <w:tcPr>
            <w:tcW w:w="6210" w:type="dxa"/>
            <w:tcBorders>
              <w:bottom w:val="nil"/>
            </w:tcBorders>
          </w:tcPr>
          <w:p w:rsidR="00575F45" w:rsidRDefault="00C84F9C" w:rsidP="00E17057">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575F45" w:rsidRDefault="00575F45" w:rsidP="00E17057">
            <w:pPr>
              <w:ind w:left="0" w:hanging="2"/>
              <w:jc w:val="center"/>
              <w:rPr>
                <w:rFonts w:ascii="Arial" w:eastAsia="Arial" w:hAnsi="Arial" w:cs="Arial"/>
              </w:rPr>
            </w:pPr>
          </w:p>
        </w:tc>
        <w:tc>
          <w:tcPr>
            <w:tcW w:w="2305" w:type="dxa"/>
            <w:tcBorders>
              <w:bottom w:val="nil"/>
            </w:tcBorders>
          </w:tcPr>
          <w:p w:rsidR="00575F45" w:rsidRDefault="00575F45" w:rsidP="00E17057">
            <w:pPr>
              <w:ind w:left="0" w:hanging="2"/>
              <w:jc w:val="center"/>
              <w:rPr>
                <w:rFonts w:ascii="Arial" w:eastAsia="Arial" w:hAnsi="Arial" w:cs="Arial"/>
              </w:rPr>
            </w:pPr>
          </w:p>
        </w:tc>
      </w:tr>
      <w:tr w:rsidR="00575F45">
        <w:trPr>
          <w:cantSplit/>
          <w:tblHeader/>
        </w:trPr>
        <w:tc>
          <w:tcPr>
            <w:tcW w:w="6210" w:type="dxa"/>
            <w:tcBorders>
              <w:top w:val="nil"/>
              <w:left w:val="nil"/>
              <w:bottom w:val="nil"/>
              <w:right w:val="nil"/>
            </w:tcBorders>
          </w:tcPr>
          <w:p w:rsidR="00575F45" w:rsidRDefault="00C84F9C" w:rsidP="00E17057">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575F45" w:rsidRDefault="00575F45" w:rsidP="00E17057">
            <w:pPr>
              <w:ind w:left="0" w:hanging="2"/>
              <w:jc w:val="center"/>
              <w:rPr>
                <w:rFonts w:ascii="Arial" w:eastAsia="Arial" w:hAnsi="Arial" w:cs="Arial"/>
              </w:rPr>
            </w:pPr>
          </w:p>
        </w:tc>
        <w:tc>
          <w:tcPr>
            <w:tcW w:w="2305" w:type="dxa"/>
            <w:tcBorders>
              <w:top w:val="nil"/>
              <w:left w:val="nil"/>
              <w:bottom w:val="nil"/>
              <w:right w:val="nil"/>
            </w:tcBorders>
          </w:tcPr>
          <w:p w:rsidR="00575F45" w:rsidRDefault="00575F45" w:rsidP="00E17057">
            <w:pPr>
              <w:ind w:left="0" w:hanging="2"/>
              <w:jc w:val="center"/>
              <w:rPr>
                <w:rFonts w:ascii="Arial" w:eastAsia="Arial" w:hAnsi="Arial" w:cs="Arial"/>
              </w:rPr>
            </w:pPr>
          </w:p>
        </w:tc>
      </w:tr>
    </w:tbl>
    <w:p w:rsidR="00575F45" w:rsidRDefault="00575F45" w:rsidP="00E17057">
      <w:pPr>
        <w:widowControl/>
        <w:ind w:left="0" w:hanging="2"/>
      </w:pPr>
    </w:p>
    <w:p w:rsidR="00575F45" w:rsidRDefault="00C84F9C" w:rsidP="00E17057">
      <w:pPr>
        <w:ind w:left="1" w:right="3295" w:hanging="3"/>
        <w:jc w:val="center"/>
        <w:rPr>
          <w:rFonts w:ascii="Arial" w:eastAsia="Arial" w:hAnsi="Arial" w:cs="Arial"/>
          <w:sz w:val="28"/>
          <w:szCs w:val="28"/>
        </w:rPr>
      </w:pPr>
      <w:r>
        <w:rPr>
          <w:rFonts w:ascii="Arial" w:eastAsia="Arial" w:hAnsi="Arial" w:cs="Arial"/>
          <w:b/>
          <w:sz w:val="28"/>
          <w:szCs w:val="28"/>
        </w:rPr>
        <w:t>FIȘĂ DE EVALUARE PROBA 2</w:t>
      </w:r>
    </w:p>
    <w:p w:rsidR="00575F45" w:rsidRDefault="00C84F9C" w:rsidP="00E17057">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DE STUDII UNIVERSITARE DE DOCTORAT </w:t>
      </w:r>
      <w:r>
        <w:rPr>
          <w:rFonts w:ascii="Arial" w:eastAsia="Arial" w:hAnsi="Arial" w:cs="Arial"/>
        </w:rPr>
        <w:br/>
        <w:t>Informații și Securitate Națională</w:t>
      </w:r>
    </w:p>
    <w:p w:rsidR="00575F45" w:rsidRDefault="00C84F9C" w:rsidP="00E17057">
      <w:pPr>
        <w:ind w:left="0" w:right="1751" w:hanging="2"/>
        <w:jc w:val="center"/>
        <w:rPr>
          <w:rFonts w:ascii="Arial" w:eastAsia="Arial" w:hAnsi="Arial" w:cs="Arial"/>
        </w:rPr>
      </w:pPr>
      <w:r>
        <w:rPr>
          <w:rFonts w:ascii="Arial" w:eastAsia="Arial" w:hAnsi="Arial" w:cs="Arial"/>
        </w:rPr>
        <w:t>Septembrie [anul]</w:t>
      </w:r>
    </w:p>
    <w:p w:rsidR="00575F45" w:rsidRDefault="00575F45" w:rsidP="00E17057">
      <w:pPr>
        <w:ind w:left="1" w:right="1751" w:hanging="3"/>
        <w:jc w:val="center"/>
        <w:rPr>
          <w:rFonts w:ascii="Arial" w:eastAsia="Arial" w:hAnsi="Arial" w:cs="Arial"/>
          <w:sz w:val="28"/>
          <w:szCs w:val="28"/>
        </w:rPr>
      </w:pPr>
    </w:p>
    <w:tbl>
      <w:tblPr>
        <w:tblStyle w:val="aff5"/>
        <w:tblW w:w="9590" w:type="dxa"/>
        <w:tblInd w:w="-108" w:type="dxa"/>
        <w:tblBorders>
          <w:top w:val="nil"/>
          <w:left w:val="nil"/>
          <w:bottom w:val="nil"/>
          <w:right w:val="nil"/>
          <w:insideH w:val="nil"/>
          <w:insideV w:val="nil"/>
        </w:tblBorders>
        <w:tblLayout w:type="fixed"/>
        <w:tblLook w:val="0000"/>
      </w:tblPr>
      <w:tblGrid>
        <w:gridCol w:w="3227"/>
        <w:gridCol w:w="6363"/>
      </w:tblGrid>
      <w:tr w:rsidR="00575F45">
        <w:trPr>
          <w:cantSplit/>
          <w:tblHeader/>
        </w:trPr>
        <w:tc>
          <w:tcPr>
            <w:tcW w:w="3227" w:type="dxa"/>
          </w:tcPr>
          <w:p w:rsidR="00575F45" w:rsidRDefault="00C84F9C" w:rsidP="00E17057">
            <w:pPr>
              <w:ind w:left="0" w:hanging="2"/>
              <w:rPr>
                <w:rFonts w:ascii="Arial" w:eastAsia="Arial" w:hAnsi="Arial" w:cs="Arial"/>
              </w:rPr>
            </w:pPr>
            <w:r>
              <w:rPr>
                <w:rFonts w:ascii="Arial" w:eastAsia="Arial" w:hAnsi="Arial" w:cs="Arial"/>
              </w:rPr>
              <w:t>Membru comisie admitere</w:t>
            </w:r>
          </w:p>
        </w:tc>
        <w:tc>
          <w:tcPr>
            <w:tcW w:w="6363" w:type="dxa"/>
          </w:tcPr>
          <w:p w:rsidR="00575F45" w:rsidRDefault="00C84F9C" w:rsidP="00E17057">
            <w:pPr>
              <w:ind w:left="0" w:hanging="2"/>
              <w:rPr>
                <w:rFonts w:ascii="Arial" w:eastAsia="Arial" w:hAnsi="Arial" w:cs="Arial"/>
              </w:rPr>
            </w:pPr>
            <w:r>
              <w:rPr>
                <w:rFonts w:ascii="Arial" w:eastAsia="Arial" w:hAnsi="Arial" w:cs="Arial"/>
              </w:rPr>
              <w:t>prof.univ.dr. [Prenume NUME]</w:t>
            </w:r>
          </w:p>
        </w:tc>
      </w:tr>
      <w:tr w:rsidR="00575F45">
        <w:trPr>
          <w:cantSplit/>
          <w:tblHeader/>
        </w:trPr>
        <w:tc>
          <w:tcPr>
            <w:tcW w:w="3227" w:type="dxa"/>
          </w:tcPr>
          <w:p w:rsidR="00575F45" w:rsidRDefault="00C84F9C" w:rsidP="00E17057">
            <w:pPr>
              <w:ind w:left="0" w:hanging="2"/>
              <w:rPr>
                <w:rFonts w:ascii="Arial" w:eastAsia="Arial" w:hAnsi="Arial" w:cs="Arial"/>
              </w:rPr>
            </w:pPr>
            <w:r>
              <w:rPr>
                <w:rFonts w:ascii="Arial" w:eastAsia="Arial" w:hAnsi="Arial" w:cs="Arial"/>
              </w:rPr>
              <w:t>Candidat</w:t>
            </w:r>
          </w:p>
        </w:tc>
        <w:tc>
          <w:tcPr>
            <w:tcW w:w="6363" w:type="dxa"/>
          </w:tcPr>
          <w:p w:rsidR="00575F45" w:rsidRDefault="00C84F9C" w:rsidP="00E17057">
            <w:pPr>
              <w:ind w:left="0" w:hanging="2"/>
              <w:rPr>
                <w:rFonts w:ascii="Arial" w:eastAsia="Arial" w:hAnsi="Arial" w:cs="Arial"/>
              </w:rPr>
            </w:pPr>
            <w:r>
              <w:rPr>
                <w:rFonts w:ascii="Arial" w:eastAsia="Arial" w:hAnsi="Arial" w:cs="Arial"/>
              </w:rPr>
              <w:t>[Prenume NUME]</w:t>
            </w:r>
          </w:p>
        </w:tc>
      </w:tr>
    </w:tbl>
    <w:p w:rsidR="00575F45" w:rsidRDefault="00575F45" w:rsidP="00E17057">
      <w:pPr>
        <w:widowControl/>
        <w:ind w:left="0" w:hanging="2"/>
      </w:pPr>
    </w:p>
    <w:tbl>
      <w:tblPr>
        <w:tblStyle w:val="aff6"/>
        <w:tblW w:w="9646" w:type="dxa"/>
        <w:tblInd w:w="-148" w:type="dxa"/>
        <w:tblLayout w:type="fixed"/>
        <w:tblLook w:val="0000"/>
      </w:tblPr>
      <w:tblGrid>
        <w:gridCol w:w="989"/>
        <w:gridCol w:w="5627"/>
        <w:gridCol w:w="1440"/>
        <w:gridCol w:w="1590"/>
      </w:tblGrid>
      <w:tr w:rsidR="00575F45">
        <w:trPr>
          <w:cantSplit/>
          <w:trHeight w:val="788"/>
          <w:tblHeader/>
        </w:trPr>
        <w:tc>
          <w:tcPr>
            <w:tcW w:w="989" w:type="dxa"/>
            <w:tcBorders>
              <w:top w:val="single" w:sz="4" w:space="0" w:color="000000"/>
              <w:left w:val="single" w:sz="5" w:space="0" w:color="000000"/>
              <w:bottom w:val="single" w:sz="5" w:space="0" w:color="000000"/>
              <w:right w:val="single" w:sz="4" w:space="0" w:color="000000"/>
            </w:tcBorders>
            <w:vAlign w:val="center"/>
          </w:tcPr>
          <w:p w:rsidR="00575F45" w:rsidRDefault="00C84F9C" w:rsidP="00E17057">
            <w:pPr>
              <w:ind w:left="0" w:right="161" w:hanging="2"/>
              <w:rPr>
                <w:rFonts w:ascii="Arial" w:eastAsia="Arial" w:hAnsi="Arial" w:cs="Arial"/>
                <w:sz w:val="22"/>
                <w:szCs w:val="22"/>
              </w:rPr>
            </w:pPr>
            <w:r>
              <w:rPr>
                <w:rFonts w:ascii="Arial" w:eastAsia="Arial" w:hAnsi="Arial" w:cs="Arial"/>
                <w:b/>
              </w:rPr>
              <w:t>Nr. crt.</w:t>
            </w:r>
          </w:p>
        </w:tc>
        <w:tc>
          <w:tcPr>
            <w:tcW w:w="5627" w:type="dxa"/>
            <w:tcBorders>
              <w:top w:val="single" w:sz="4" w:space="0" w:color="000000"/>
              <w:left w:val="single" w:sz="4" w:space="0" w:color="000000"/>
              <w:bottom w:val="single" w:sz="5" w:space="0" w:color="000000"/>
              <w:right w:val="single" w:sz="5" w:space="0" w:color="000000"/>
            </w:tcBorders>
            <w:vAlign w:val="center"/>
          </w:tcPr>
          <w:p w:rsidR="00575F45" w:rsidRDefault="00C84F9C" w:rsidP="00E17057">
            <w:pPr>
              <w:ind w:left="0" w:right="2134" w:hanging="2"/>
              <w:jc w:val="center"/>
              <w:rPr>
                <w:rFonts w:ascii="Arial" w:eastAsia="Arial" w:hAnsi="Arial" w:cs="Arial"/>
                <w:sz w:val="22"/>
                <w:szCs w:val="22"/>
              </w:rPr>
            </w:pPr>
            <w:r>
              <w:rPr>
                <w:rFonts w:ascii="Arial" w:eastAsia="Arial" w:hAnsi="Arial" w:cs="Arial"/>
                <w:b/>
              </w:rPr>
              <w:t>Criteriul</w:t>
            </w:r>
          </w:p>
        </w:tc>
        <w:tc>
          <w:tcPr>
            <w:tcW w:w="1440" w:type="dxa"/>
            <w:tcBorders>
              <w:top w:val="single" w:sz="4" w:space="0" w:color="000000"/>
              <w:left w:val="single" w:sz="5" w:space="0" w:color="000000"/>
              <w:bottom w:val="single" w:sz="5" w:space="0" w:color="000000"/>
              <w:right w:val="single" w:sz="5" w:space="0" w:color="000000"/>
            </w:tcBorders>
            <w:vAlign w:val="center"/>
          </w:tcPr>
          <w:p w:rsidR="00575F45" w:rsidRDefault="00C84F9C" w:rsidP="00E17057">
            <w:pPr>
              <w:ind w:left="0" w:right="80" w:hanging="2"/>
              <w:jc w:val="center"/>
              <w:rPr>
                <w:rFonts w:ascii="Arial" w:eastAsia="Arial" w:hAnsi="Arial" w:cs="Arial"/>
                <w:sz w:val="22"/>
                <w:szCs w:val="22"/>
              </w:rPr>
            </w:pPr>
            <w:r>
              <w:rPr>
                <w:rFonts w:ascii="Arial" w:eastAsia="Arial" w:hAnsi="Arial" w:cs="Arial"/>
                <w:b/>
              </w:rPr>
              <w:t>Punctaj maxim</w:t>
            </w:r>
          </w:p>
        </w:tc>
        <w:tc>
          <w:tcPr>
            <w:tcW w:w="1590" w:type="dxa"/>
            <w:tcBorders>
              <w:top w:val="single" w:sz="4" w:space="0" w:color="000000"/>
              <w:left w:val="single" w:sz="5" w:space="0" w:color="000000"/>
              <w:bottom w:val="single" w:sz="5" w:space="0" w:color="000000"/>
              <w:right w:val="single" w:sz="5" w:space="0" w:color="000000"/>
            </w:tcBorders>
            <w:vAlign w:val="center"/>
          </w:tcPr>
          <w:p w:rsidR="00575F45" w:rsidRDefault="00C84F9C" w:rsidP="00E17057">
            <w:pPr>
              <w:ind w:left="0" w:right="46" w:hanging="2"/>
              <w:jc w:val="center"/>
              <w:rPr>
                <w:rFonts w:ascii="Arial" w:eastAsia="Arial" w:hAnsi="Arial" w:cs="Arial"/>
              </w:rPr>
            </w:pPr>
            <w:r>
              <w:rPr>
                <w:rFonts w:ascii="Arial" w:eastAsia="Arial" w:hAnsi="Arial" w:cs="Arial"/>
                <w:b/>
              </w:rPr>
              <w:t>Punctaj acordat</w:t>
            </w:r>
          </w:p>
        </w:tc>
      </w:tr>
      <w:tr w:rsidR="00575F45">
        <w:trPr>
          <w:cantSplit/>
          <w:trHeight w:val="60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575F45" w:rsidRDefault="00C84F9C" w:rsidP="00E17057">
            <w:pPr>
              <w:ind w:left="0" w:right="252" w:hanging="2"/>
              <w:jc w:val="center"/>
              <w:rPr>
                <w:rFonts w:ascii="Arial" w:eastAsia="Arial" w:hAnsi="Arial" w:cs="Arial"/>
                <w:sz w:val="22"/>
                <w:szCs w:val="22"/>
              </w:rPr>
            </w:pPr>
            <w:r>
              <w:rPr>
                <w:rFonts w:ascii="Arial" w:eastAsia="Arial" w:hAnsi="Arial" w:cs="Arial"/>
              </w:rPr>
              <w:t>1.</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sz w:val="22"/>
                <w:szCs w:val="22"/>
              </w:rPr>
            </w:pPr>
            <w:r>
              <w:rPr>
                <w:rFonts w:ascii="Arial" w:eastAsia="Arial" w:hAnsi="Arial" w:cs="Arial"/>
              </w:rPr>
              <w:t>nivelul de cunoaștere științifică a temei de cercetare propuse</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sz w:val="22"/>
                <w:szCs w:val="22"/>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675"/>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575F45" w:rsidRDefault="00C84F9C" w:rsidP="00E17057">
            <w:pPr>
              <w:ind w:left="0" w:right="247" w:hanging="2"/>
              <w:jc w:val="center"/>
              <w:rPr>
                <w:rFonts w:ascii="Arial" w:eastAsia="Arial" w:hAnsi="Arial" w:cs="Arial"/>
                <w:sz w:val="22"/>
                <w:szCs w:val="22"/>
              </w:rPr>
            </w:pPr>
            <w:r>
              <w:rPr>
                <w:rFonts w:ascii="Arial" w:eastAsia="Arial" w:hAnsi="Arial" w:cs="Arial"/>
              </w:rPr>
              <w:t>2.</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sz w:val="22"/>
                <w:szCs w:val="22"/>
              </w:rPr>
            </w:pPr>
            <w:r>
              <w:rPr>
                <w:rFonts w:ascii="Arial" w:eastAsia="Arial" w:hAnsi="Arial" w:cs="Arial"/>
              </w:rPr>
              <w:t>nivelul de adecvare a proiectului de cercetare la tema propusă</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575F45" w:rsidRDefault="00C84F9C" w:rsidP="00E17057">
            <w:pPr>
              <w:ind w:left="0" w:right="247" w:hanging="2"/>
              <w:jc w:val="center"/>
              <w:rPr>
                <w:rFonts w:ascii="Arial" w:eastAsia="Arial" w:hAnsi="Arial" w:cs="Arial"/>
                <w:sz w:val="22"/>
                <w:szCs w:val="22"/>
              </w:rPr>
            </w:pPr>
            <w:r>
              <w:rPr>
                <w:rFonts w:ascii="Arial" w:eastAsia="Arial" w:hAnsi="Arial" w:cs="Arial"/>
              </w:rPr>
              <w:t>3.</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sz w:val="22"/>
                <w:szCs w:val="22"/>
              </w:rPr>
            </w:pPr>
            <w:r>
              <w:rPr>
                <w:rFonts w:ascii="Arial" w:eastAsia="Arial" w:hAnsi="Arial" w:cs="Arial"/>
              </w:rPr>
              <w:t>nivelul de cunoaștere și de prezentare a stadiului cercetării în domeniu</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sz w:val="22"/>
                <w:szCs w:val="22"/>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575F45" w:rsidRDefault="00C84F9C" w:rsidP="00E17057">
            <w:pPr>
              <w:ind w:left="0" w:right="247" w:hanging="2"/>
              <w:jc w:val="center"/>
              <w:rPr>
                <w:rFonts w:ascii="Arial" w:eastAsia="Arial" w:hAnsi="Arial" w:cs="Arial"/>
              </w:rPr>
            </w:pPr>
            <w:r>
              <w:rPr>
                <w:rFonts w:ascii="Arial" w:eastAsia="Arial" w:hAnsi="Arial" w:cs="Arial"/>
              </w:rPr>
              <w:t>4.</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rPr>
            </w:pPr>
            <w:r>
              <w:rPr>
                <w:rFonts w:ascii="Arial" w:eastAsia="Arial" w:hAnsi="Arial" w:cs="Arial"/>
              </w:rPr>
              <w:t>nivelul de cunoaștere și de adecvare a metodologiei de cercetare la tema propusă</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rPr>
            </w:pPr>
            <w:r>
              <w:rPr>
                <w:rFonts w:ascii="Arial" w:eastAsia="Arial" w:hAnsi="Arial" w:cs="Arial"/>
              </w:rPr>
              <w:t>2</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575F45" w:rsidRDefault="00C84F9C" w:rsidP="00E17057">
            <w:pPr>
              <w:ind w:left="0" w:right="247" w:hanging="2"/>
              <w:jc w:val="center"/>
              <w:rPr>
                <w:rFonts w:ascii="Arial" w:eastAsia="Arial" w:hAnsi="Arial" w:cs="Arial"/>
              </w:rPr>
            </w:pPr>
            <w:r>
              <w:rPr>
                <w:rFonts w:ascii="Arial" w:eastAsia="Arial" w:hAnsi="Arial" w:cs="Arial"/>
              </w:rPr>
              <w:t>5.</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rPr>
            </w:pPr>
            <w:r>
              <w:rPr>
                <w:rFonts w:ascii="Arial" w:eastAsia="Arial" w:hAnsi="Arial" w:cs="Arial"/>
              </w:rPr>
              <w:t>nivelul cunoștințelor de specialitate necesare pentru desfășurarea activității de cercetare doctorală</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rPr>
            </w:pPr>
            <w:r>
              <w:rPr>
                <w:rFonts w:ascii="Arial" w:eastAsia="Arial" w:hAnsi="Arial" w:cs="Arial"/>
              </w:rPr>
              <w:t>1</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630"/>
          <w:tblHeader/>
        </w:trPr>
        <w:tc>
          <w:tcPr>
            <w:tcW w:w="989" w:type="dxa"/>
            <w:tcBorders>
              <w:top w:val="single" w:sz="5" w:space="0" w:color="000000"/>
              <w:left w:val="single" w:sz="5" w:space="0" w:color="000000"/>
              <w:bottom w:val="single" w:sz="5" w:space="0" w:color="000000"/>
              <w:right w:val="single" w:sz="4" w:space="0" w:color="000000"/>
            </w:tcBorders>
            <w:vAlign w:val="center"/>
          </w:tcPr>
          <w:p w:rsidR="00575F45" w:rsidRDefault="00C84F9C" w:rsidP="00E17057">
            <w:pPr>
              <w:ind w:left="0" w:right="247" w:hanging="2"/>
              <w:jc w:val="center"/>
              <w:rPr>
                <w:rFonts w:ascii="Arial" w:eastAsia="Arial" w:hAnsi="Arial" w:cs="Arial"/>
              </w:rPr>
            </w:pPr>
            <w:r>
              <w:rPr>
                <w:rFonts w:ascii="Arial" w:eastAsia="Arial" w:hAnsi="Arial" w:cs="Arial"/>
              </w:rPr>
              <w:t>6.</w:t>
            </w:r>
          </w:p>
        </w:tc>
        <w:tc>
          <w:tcPr>
            <w:tcW w:w="5627"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right="95" w:hanging="2"/>
              <w:rPr>
                <w:rFonts w:ascii="Arial" w:eastAsia="Arial" w:hAnsi="Arial" w:cs="Arial"/>
              </w:rPr>
            </w:pPr>
            <w:r>
              <w:rPr>
                <w:rFonts w:ascii="Arial" w:eastAsia="Arial" w:hAnsi="Arial" w:cs="Arial"/>
              </w:rPr>
              <w:t>capacitatea de asumare a unor inițiative teoretice, experimentale și metodologice pentru activitatea de cercetare și elaborare a lucrării de absolvire</w:t>
            </w:r>
          </w:p>
        </w:tc>
        <w:tc>
          <w:tcPr>
            <w:tcW w:w="1440" w:type="dxa"/>
            <w:tcBorders>
              <w:top w:val="single" w:sz="5" w:space="0" w:color="000000"/>
              <w:left w:val="single" w:sz="5" w:space="0" w:color="000000"/>
              <w:bottom w:val="single" w:sz="5" w:space="0" w:color="000000"/>
              <w:right w:val="single" w:sz="5" w:space="0" w:color="000000"/>
            </w:tcBorders>
            <w:vAlign w:val="center"/>
          </w:tcPr>
          <w:p w:rsidR="00575F45" w:rsidRDefault="00C84F9C" w:rsidP="00E17057">
            <w:pPr>
              <w:ind w:left="0" w:right="-45" w:hanging="2"/>
              <w:jc w:val="center"/>
              <w:rPr>
                <w:rFonts w:ascii="Arial" w:eastAsia="Arial" w:hAnsi="Arial" w:cs="Arial"/>
              </w:rPr>
            </w:pPr>
            <w:r>
              <w:rPr>
                <w:rFonts w:ascii="Arial" w:eastAsia="Arial" w:hAnsi="Arial" w:cs="Arial"/>
              </w:rPr>
              <w:t>1</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314"/>
          <w:tblHeader/>
        </w:trPr>
        <w:tc>
          <w:tcPr>
            <w:tcW w:w="8056" w:type="dxa"/>
            <w:gridSpan w:val="3"/>
            <w:tcBorders>
              <w:top w:val="single" w:sz="5" w:space="0" w:color="000000"/>
              <w:left w:val="single" w:sz="5" w:space="0" w:color="000000"/>
              <w:bottom w:val="single" w:sz="5" w:space="0" w:color="000000"/>
              <w:right w:val="single" w:sz="5" w:space="0" w:color="000000"/>
            </w:tcBorders>
          </w:tcPr>
          <w:p w:rsidR="00575F45" w:rsidRDefault="00C84F9C" w:rsidP="00E17057">
            <w:pPr>
              <w:ind w:left="0" w:hanging="2"/>
              <w:jc w:val="right"/>
              <w:rPr>
                <w:rFonts w:ascii="Arial" w:eastAsia="Arial" w:hAnsi="Arial" w:cs="Arial"/>
                <w:b/>
                <w:sz w:val="22"/>
                <w:szCs w:val="22"/>
              </w:rPr>
            </w:pPr>
            <w:r>
              <w:rPr>
                <w:rFonts w:ascii="Arial" w:eastAsia="Arial" w:hAnsi="Arial" w:cs="Arial"/>
                <w:b/>
              </w:rPr>
              <w:t>Punctaj realizat</w:t>
            </w:r>
          </w:p>
        </w:tc>
        <w:tc>
          <w:tcPr>
            <w:tcW w:w="1590"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right="583" w:hanging="2"/>
              <w:jc w:val="center"/>
              <w:rPr>
                <w:rFonts w:ascii="Arial" w:eastAsia="Arial" w:hAnsi="Arial" w:cs="Arial"/>
              </w:rPr>
            </w:pPr>
          </w:p>
        </w:tc>
      </w:tr>
    </w:tbl>
    <w:p w:rsidR="00575F45" w:rsidRDefault="00575F45" w:rsidP="00E17057">
      <w:pPr>
        <w:widowControl/>
        <w:ind w:left="0" w:hanging="2"/>
      </w:pPr>
    </w:p>
    <w:p w:rsidR="00575F45" w:rsidRDefault="00C84F9C" w:rsidP="00E17057">
      <w:pPr>
        <w:ind w:left="0" w:hanging="2"/>
        <w:rPr>
          <w:rFonts w:ascii="Arial" w:eastAsia="Arial" w:hAnsi="Arial" w:cs="Arial"/>
        </w:rPr>
      </w:pPr>
      <w:r>
        <w:rPr>
          <w:rFonts w:ascii="Arial" w:eastAsia="Arial" w:hAnsi="Arial" w:cs="Arial"/>
        </w:rPr>
        <w:t>Data ______________        Semnătura membru comisie admitere  _______________</w:t>
      </w:r>
    </w:p>
    <w:p w:rsidR="00575F45" w:rsidRDefault="00C84F9C" w:rsidP="00E17057">
      <w:pPr>
        <w:widowControl/>
        <w:ind w:left="0" w:hanging="2"/>
        <w:rPr>
          <w:rFonts w:ascii="Arial" w:eastAsia="Arial" w:hAnsi="Arial" w:cs="Arial"/>
        </w:rPr>
      </w:pPr>
      <w:r>
        <w:br w:type="page"/>
      </w:r>
    </w:p>
    <w:p w:rsidR="00575F45" w:rsidRDefault="00C84F9C" w:rsidP="00E17057">
      <w:pPr>
        <w:ind w:left="0" w:hanging="2"/>
      </w:pPr>
      <w:r>
        <w:lastRenderedPageBreak/>
        <w:tab/>
      </w:r>
    </w:p>
    <w:tbl>
      <w:tblPr>
        <w:tblStyle w:val="aff7"/>
        <w:tblW w:w="9590" w:type="dxa"/>
        <w:tblInd w:w="-108" w:type="dxa"/>
        <w:tblBorders>
          <w:top w:val="nil"/>
          <w:left w:val="nil"/>
          <w:bottom w:val="nil"/>
          <w:right w:val="nil"/>
          <w:insideH w:val="nil"/>
          <w:insideV w:val="nil"/>
        </w:tblBorders>
        <w:tblLayout w:type="fixed"/>
        <w:tblLook w:val="0000"/>
      </w:tblPr>
      <w:tblGrid>
        <w:gridCol w:w="6210"/>
        <w:gridCol w:w="1075"/>
        <w:gridCol w:w="2305"/>
      </w:tblGrid>
      <w:tr w:rsidR="00575F45">
        <w:trPr>
          <w:cantSplit/>
          <w:tblHeader/>
        </w:trPr>
        <w:tc>
          <w:tcPr>
            <w:tcW w:w="6210" w:type="dxa"/>
          </w:tcPr>
          <w:p w:rsidR="00575F45" w:rsidRDefault="00C84F9C" w:rsidP="00E17057">
            <w:pPr>
              <w:ind w:left="1" w:hanging="3"/>
              <w:jc w:val="center"/>
              <w:rPr>
                <w:rFonts w:ascii="Arial" w:eastAsia="Arial" w:hAnsi="Arial" w:cs="Arial"/>
              </w:rPr>
            </w:pPr>
            <w:r>
              <w:rPr>
                <w:rFonts w:ascii="Arial" w:eastAsia="Arial" w:hAnsi="Arial" w:cs="Arial"/>
                <w:b/>
                <w:sz w:val="28"/>
                <w:szCs w:val="28"/>
              </w:rPr>
              <w:t xml:space="preserve">ACADEMIA NAȚIONALĂ DE INFORMAȚII </w:t>
            </w:r>
            <w:r>
              <w:rPr>
                <w:rFonts w:ascii="Arial" w:eastAsia="Arial" w:hAnsi="Arial" w:cs="Arial"/>
                <w:b/>
                <w:sz w:val="28"/>
                <w:szCs w:val="28"/>
              </w:rPr>
              <w:br/>
              <w:t>„MIHAI VITEAZUL”</w:t>
            </w:r>
          </w:p>
        </w:tc>
        <w:tc>
          <w:tcPr>
            <w:tcW w:w="1075" w:type="dxa"/>
          </w:tcPr>
          <w:p w:rsidR="00575F45" w:rsidRDefault="00575F45" w:rsidP="00E17057">
            <w:pPr>
              <w:ind w:left="0" w:hanging="2"/>
              <w:rPr>
                <w:rFonts w:ascii="Arial" w:eastAsia="Arial" w:hAnsi="Arial" w:cs="Arial"/>
              </w:rPr>
            </w:pPr>
          </w:p>
        </w:tc>
        <w:tc>
          <w:tcPr>
            <w:tcW w:w="2305" w:type="dxa"/>
          </w:tcPr>
          <w:p w:rsidR="00575F45" w:rsidRDefault="00C84F9C" w:rsidP="00E17057">
            <w:pPr>
              <w:ind w:left="0" w:hanging="2"/>
              <w:jc w:val="right"/>
              <w:rPr>
                <w:rFonts w:ascii="Arial" w:eastAsia="Arial" w:hAnsi="Arial" w:cs="Arial"/>
              </w:rPr>
            </w:pPr>
            <w:r>
              <w:rPr>
                <w:rFonts w:ascii="Arial" w:eastAsia="Arial" w:hAnsi="Arial" w:cs="Arial"/>
              </w:rPr>
              <w:t>Anexa ADM06</w:t>
            </w:r>
          </w:p>
        </w:tc>
      </w:tr>
      <w:tr w:rsidR="00575F45">
        <w:trPr>
          <w:cantSplit/>
          <w:tblHeader/>
        </w:trPr>
        <w:tc>
          <w:tcPr>
            <w:tcW w:w="6210" w:type="dxa"/>
            <w:tcBorders>
              <w:bottom w:val="nil"/>
            </w:tcBorders>
          </w:tcPr>
          <w:p w:rsidR="00575F45" w:rsidRDefault="00C84F9C" w:rsidP="00E17057">
            <w:pPr>
              <w:ind w:left="1" w:hanging="3"/>
              <w:jc w:val="center"/>
              <w:rPr>
                <w:rFonts w:ascii="Arial" w:eastAsia="Arial" w:hAnsi="Arial" w:cs="Arial"/>
                <w:sz w:val="28"/>
                <w:szCs w:val="28"/>
              </w:rPr>
            </w:pPr>
            <w:r>
              <w:rPr>
                <w:rFonts w:ascii="Arial" w:eastAsia="Arial" w:hAnsi="Arial" w:cs="Arial"/>
                <w:sz w:val="28"/>
                <w:szCs w:val="28"/>
              </w:rPr>
              <w:t>Ș</w:t>
            </w:r>
            <w:r>
              <w:rPr>
                <w:rFonts w:ascii="Arial" w:eastAsia="Arial" w:hAnsi="Arial" w:cs="Arial"/>
                <w:sz w:val="28"/>
                <w:szCs w:val="28"/>
              </w:rPr>
              <w:t xml:space="preserve">COALA DOCTORALĂ </w:t>
            </w:r>
            <w:r>
              <w:rPr>
                <w:rFonts w:ascii="Arial" w:eastAsia="Arial" w:hAnsi="Arial" w:cs="Arial"/>
                <w:sz w:val="28"/>
                <w:szCs w:val="28"/>
              </w:rPr>
              <w:br/>
              <w:t>INFORMAȚII ȘI SECURITATE NAȚIONALĂ</w:t>
            </w:r>
          </w:p>
        </w:tc>
        <w:tc>
          <w:tcPr>
            <w:tcW w:w="1075" w:type="dxa"/>
            <w:tcBorders>
              <w:bottom w:val="nil"/>
            </w:tcBorders>
          </w:tcPr>
          <w:p w:rsidR="00575F45" w:rsidRDefault="00575F45" w:rsidP="00E17057">
            <w:pPr>
              <w:ind w:left="0" w:hanging="2"/>
              <w:jc w:val="center"/>
              <w:rPr>
                <w:rFonts w:ascii="Arial" w:eastAsia="Arial" w:hAnsi="Arial" w:cs="Arial"/>
              </w:rPr>
            </w:pPr>
          </w:p>
        </w:tc>
        <w:tc>
          <w:tcPr>
            <w:tcW w:w="2305" w:type="dxa"/>
            <w:tcBorders>
              <w:bottom w:val="nil"/>
            </w:tcBorders>
          </w:tcPr>
          <w:p w:rsidR="00575F45" w:rsidRDefault="00575F45" w:rsidP="00E17057">
            <w:pPr>
              <w:ind w:left="0" w:hanging="2"/>
              <w:jc w:val="center"/>
              <w:rPr>
                <w:rFonts w:ascii="Arial" w:eastAsia="Arial" w:hAnsi="Arial" w:cs="Arial"/>
              </w:rPr>
            </w:pPr>
          </w:p>
        </w:tc>
      </w:tr>
      <w:tr w:rsidR="00575F45">
        <w:trPr>
          <w:cantSplit/>
          <w:tblHeader/>
        </w:trPr>
        <w:tc>
          <w:tcPr>
            <w:tcW w:w="6210" w:type="dxa"/>
            <w:tcBorders>
              <w:top w:val="nil"/>
              <w:left w:val="nil"/>
              <w:bottom w:val="nil"/>
              <w:right w:val="nil"/>
            </w:tcBorders>
          </w:tcPr>
          <w:p w:rsidR="00575F45" w:rsidRDefault="00C84F9C" w:rsidP="00E17057">
            <w:pPr>
              <w:ind w:left="0" w:hanging="2"/>
              <w:jc w:val="center"/>
              <w:rPr>
                <w:rFonts w:ascii="Arial" w:eastAsia="Arial" w:hAnsi="Arial" w:cs="Arial"/>
              </w:rPr>
            </w:pPr>
            <w:r>
              <w:rPr>
                <w:rFonts w:ascii="Arial" w:eastAsia="Arial" w:hAnsi="Arial" w:cs="Arial"/>
              </w:rPr>
              <w:t>Nr. _________________ din _________________</w:t>
            </w:r>
          </w:p>
        </w:tc>
        <w:tc>
          <w:tcPr>
            <w:tcW w:w="1075" w:type="dxa"/>
            <w:tcBorders>
              <w:top w:val="nil"/>
              <w:left w:val="nil"/>
              <w:bottom w:val="nil"/>
              <w:right w:val="nil"/>
            </w:tcBorders>
          </w:tcPr>
          <w:p w:rsidR="00575F45" w:rsidRDefault="00575F45" w:rsidP="00E17057">
            <w:pPr>
              <w:ind w:left="0" w:hanging="2"/>
              <w:jc w:val="center"/>
              <w:rPr>
                <w:rFonts w:ascii="Arial" w:eastAsia="Arial" w:hAnsi="Arial" w:cs="Arial"/>
              </w:rPr>
            </w:pPr>
          </w:p>
        </w:tc>
        <w:tc>
          <w:tcPr>
            <w:tcW w:w="2305" w:type="dxa"/>
            <w:tcBorders>
              <w:top w:val="nil"/>
              <w:left w:val="nil"/>
              <w:bottom w:val="nil"/>
              <w:right w:val="nil"/>
            </w:tcBorders>
          </w:tcPr>
          <w:p w:rsidR="00575F45" w:rsidRDefault="00575F45" w:rsidP="00E17057">
            <w:pPr>
              <w:ind w:left="0" w:hanging="2"/>
              <w:jc w:val="center"/>
              <w:rPr>
                <w:rFonts w:ascii="Arial" w:eastAsia="Arial" w:hAnsi="Arial" w:cs="Arial"/>
              </w:rPr>
            </w:pPr>
          </w:p>
        </w:tc>
      </w:tr>
    </w:tbl>
    <w:p w:rsidR="00575F45" w:rsidRDefault="00575F45" w:rsidP="00E17057">
      <w:pPr>
        <w:widowControl/>
        <w:ind w:left="0" w:hanging="2"/>
      </w:pPr>
    </w:p>
    <w:p w:rsidR="00575F45" w:rsidRDefault="00575F45" w:rsidP="00E17057">
      <w:pPr>
        <w:ind w:left="1" w:right="3295" w:hanging="3"/>
        <w:jc w:val="center"/>
        <w:rPr>
          <w:rFonts w:ascii="Arial" w:eastAsia="Arial" w:hAnsi="Arial" w:cs="Arial"/>
          <w:sz w:val="28"/>
          <w:szCs w:val="28"/>
        </w:rPr>
      </w:pPr>
    </w:p>
    <w:p w:rsidR="00575F45" w:rsidRDefault="00C84F9C" w:rsidP="00E17057">
      <w:pPr>
        <w:ind w:left="1" w:right="3295" w:hanging="3"/>
        <w:jc w:val="center"/>
        <w:rPr>
          <w:rFonts w:ascii="Arial" w:eastAsia="Arial" w:hAnsi="Arial" w:cs="Arial"/>
          <w:sz w:val="28"/>
          <w:szCs w:val="28"/>
        </w:rPr>
      </w:pPr>
      <w:r>
        <w:rPr>
          <w:rFonts w:ascii="Arial" w:eastAsia="Arial" w:hAnsi="Arial" w:cs="Arial"/>
          <w:b/>
          <w:sz w:val="28"/>
          <w:szCs w:val="28"/>
        </w:rPr>
        <w:t>PROCES-VERBAL</w:t>
      </w:r>
    </w:p>
    <w:p w:rsidR="00575F45" w:rsidRDefault="00C84F9C" w:rsidP="00E17057">
      <w:pPr>
        <w:ind w:left="0" w:right="-29" w:hanging="2"/>
        <w:jc w:val="center"/>
        <w:rPr>
          <w:rFonts w:ascii="Arial" w:eastAsia="Arial" w:hAnsi="Arial" w:cs="Arial"/>
        </w:rPr>
      </w:pPr>
      <w:r>
        <w:rPr>
          <w:rFonts w:ascii="Arial" w:eastAsia="Arial" w:hAnsi="Arial" w:cs="Arial"/>
        </w:rPr>
        <w:t xml:space="preserve">CONCURSUL DE ADMITERE </w:t>
      </w:r>
      <w:r>
        <w:rPr>
          <w:rFonts w:ascii="Arial" w:eastAsia="Arial" w:hAnsi="Arial" w:cs="Arial"/>
        </w:rPr>
        <w:br/>
        <w:t xml:space="preserve">LA PROGRAMUL DE STUDII UNIVERSITARE DE DOCTORAT </w:t>
      </w:r>
      <w:r>
        <w:rPr>
          <w:rFonts w:ascii="Arial" w:eastAsia="Arial" w:hAnsi="Arial" w:cs="Arial"/>
        </w:rPr>
        <w:br/>
        <w:t>Informații și Securitate Națională</w:t>
      </w:r>
    </w:p>
    <w:p w:rsidR="00575F45" w:rsidRDefault="00C84F9C" w:rsidP="00E17057">
      <w:pPr>
        <w:ind w:left="0" w:right="1751" w:hanging="2"/>
        <w:jc w:val="center"/>
        <w:rPr>
          <w:rFonts w:ascii="Arial" w:eastAsia="Arial" w:hAnsi="Arial" w:cs="Arial"/>
        </w:rPr>
      </w:pPr>
      <w:r>
        <w:rPr>
          <w:rFonts w:ascii="Arial" w:eastAsia="Arial" w:hAnsi="Arial" w:cs="Arial"/>
        </w:rPr>
        <w:t>Septembrie [anul]</w:t>
      </w:r>
    </w:p>
    <w:p w:rsidR="00575F45" w:rsidRDefault="00575F45" w:rsidP="00E17057">
      <w:pPr>
        <w:ind w:left="0" w:right="1751" w:hanging="2"/>
        <w:jc w:val="center"/>
        <w:rPr>
          <w:rFonts w:ascii="Arial" w:eastAsia="Arial" w:hAnsi="Arial" w:cs="Arial"/>
        </w:rPr>
      </w:pPr>
    </w:p>
    <w:p w:rsidR="00575F45" w:rsidRDefault="00C84F9C" w:rsidP="00E17057">
      <w:pPr>
        <w:widowControl/>
        <w:ind w:left="0" w:hanging="2"/>
        <w:rPr>
          <w:rFonts w:ascii="Arial" w:eastAsia="Arial" w:hAnsi="Arial" w:cs="Arial"/>
        </w:rPr>
      </w:pPr>
      <w:r>
        <w:rPr>
          <w:rFonts w:ascii="Arial" w:eastAsia="Arial" w:hAnsi="Arial" w:cs="Arial"/>
        </w:rPr>
        <w:tab/>
      </w:r>
    </w:p>
    <w:p w:rsidR="00575F45" w:rsidRDefault="00C84F9C" w:rsidP="00E17057">
      <w:pPr>
        <w:widowControl/>
        <w:ind w:left="0" w:hanging="2"/>
        <w:jc w:val="both"/>
        <w:rPr>
          <w:rFonts w:ascii="Arial" w:eastAsia="Arial" w:hAnsi="Arial" w:cs="Arial"/>
        </w:rPr>
      </w:pPr>
      <w:r>
        <w:rPr>
          <w:rFonts w:ascii="Arial" w:eastAsia="Arial" w:hAnsi="Arial" w:cs="Arial"/>
        </w:rPr>
        <w:tab/>
        <w:t xml:space="preserve">Comisia de admitere la programul de studii universitare de doctorat în domeniul </w:t>
      </w:r>
      <w:r>
        <w:rPr>
          <w:rFonts w:ascii="Arial" w:eastAsia="Arial" w:hAnsi="Arial" w:cs="Arial"/>
          <w:i/>
        </w:rPr>
        <w:t>Informații și Securitate Națională</w:t>
      </w:r>
      <w:r>
        <w:rPr>
          <w:rFonts w:ascii="Arial" w:eastAsia="Arial" w:hAnsi="Arial" w:cs="Arial"/>
        </w:rPr>
        <w:t>, desemnată prin Decizia nr. xxxxxx/zz.ll.aaaa a Rectorului ANIMV, formată din:</w:t>
      </w:r>
    </w:p>
    <w:p w:rsidR="00575F45" w:rsidRDefault="00C84F9C" w:rsidP="00E17057">
      <w:pPr>
        <w:widowControl/>
        <w:ind w:left="0" w:hanging="2"/>
        <w:rPr>
          <w:rFonts w:ascii="Arial" w:eastAsia="Arial" w:hAnsi="Arial" w:cs="Arial"/>
        </w:rPr>
      </w:pPr>
      <w:r>
        <w:rPr>
          <w:rFonts w:ascii="Arial" w:eastAsia="Arial" w:hAnsi="Arial" w:cs="Arial"/>
        </w:rPr>
        <w:t>Preș</w:t>
      </w:r>
      <w:r>
        <w:rPr>
          <w:rFonts w:ascii="Arial" w:eastAsia="Arial" w:hAnsi="Arial" w:cs="Arial"/>
        </w:rPr>
        <w:t xml:space="preserve">edinte: </w:t>
      </w:r>
      <w:r>
        <w:rPr>
          <w:rFonts w:ascii="Arial" w:eastAsia="Arial" w:hAnsi="Arial" w:cs="Arial"/>
        </w:rPr>
        <w:tab/>
        <w:t>grad didactic Prenume NUME;</w:t>
      </w:r>
    </w:p>
    <w:p w:rsidR="00575F45" w:rsidRDefault="00C84F9C" w:rsidP="00E17057">
      <w:pPr>
        <w:widowControl/>
        <w:ind w:left="0" w:hanging="2"/>
        <w:rPr>
          <w:rFonts w:ascii="Arial" w:eastAsia="Arial" w:hAnsi="Arial" w:cs="Arial"/>
        </w:rPr>
      </w:pPr>
      <w:r>
        <w:rPr>
          <w:rFonts w:ascii="Arial" w:eastAsia="Arial" w:hAnsi="Arial" w:cs="Arial"/>
        </w:rPr>
        <w:t xml:space="preserve">Membrii: </w:t>
      </w:r>
      <w:r>
        <w:rPr>
          <w:rFonts w:ascii="Arial" w:eastAsia="Arial" w:hAnsi="Arial" w:cs="Arial"/>
        </w:rPr>
        <w:tab/>
        <w:t>grad didactic Prenume NUME;</w:t>
      </w:r>
    </w:p>
    <w:p w:rsidR="00575F45" w:rsidRDefault="00C84F9C" w:rsidP="00E17057">
      <w:pPr>
        <w:widowControl/>
        <w:ind w:left="0" w:hanging="2"/>
        <w:rPr>
          <w:rFonts w:ascii="Arial" w:eastAsia="Arial" w:hAnsi="Arial" w:cs="Arial"/>
        </w:rPr>
      </w:pPr>
      <w:r>
        <w:rPr>
          <w:rFonts w:ascii="Arial" w:eastAsia="Arial" w:hAnsi="Arial" w:cs="Arial"/>
        </w:rPr>
        <w:tab/>
      </w:r>
      <w:r>
        <w:rPr>
          <w:rFonts w:ascii="Arial" w:eastAsia="Arial" w:hAnsi="Arial" w:cs="Arial"/>
        </w:rPr>
        <w:tab/>
        <w:t>grad didactic Prenume NUME;</w:t>
      </w:r>
    </w:p>
    <w:p w:rsidR="00575F45" w:rsidRDefault="00C84F9C" w:rsidP="00E17057">
      <w:pPr>
        <w:widowControl/>
        <w:ind w:left="0" w:hanging="2"/>
        <w:rPr>
          <w:rFonts w:ascii="Arial" w:eastAsia="Arial" w:hAnsi="Arial" w:cs="Arial"/>
        </w:rPr>
      </w:pPr>
      <w:r>
        <w:rPr>
          <w:rFonts w:ascii="Arial" w:eastAsia="Arial" w:hAnsi="Arial" w:cs="Arial"/>
        </w:rPr>
        <w:tab/>
      </w:r>
      <w:r>
        <w:rPr>
          <w:rFonts w:ascii="Arial" w:eastAsia="Arial" w:hAnsi="Arial" w:cs="Arial"/>
        </w:rPr>
        <w:tab/>
        <w:t>grad didactic Prenume NUME;</w:t>
      </w:r>
    </w:p>
    <w:p w:rsidR="00575F45" w:rsidRDefault="00C84F9C" w:rsidP="00E17057">
      <w:pPr>
        <w:widowControl/>
        <w:ind w:left="0" w:hanging="2"/>
        <w:jc w:val="both"/>
        <w:rPr>
          <w:rFonts w:ascii="Arial" w:eastAsia="Arial" w:hAnsi="Arial" w:cs="Arial"/>
        </w:rPr>
      </w:pPr>
      <w:r>
        <w:rPr>
          <w:rFonts w:ascii="Arial" w:eastAsia="Arial" w:hAnsi="Arial" w:cs="Arial"/>
        </w:rPr>
        <w:t>a evaluat candidații înscriși la concursul de admitere la programul de studii universitare de doctorat. În urma evaluărilor făcute de comisia de admitere și de conducătorii de doctorat, au fost stabilite următoarele rezultate:</w:t>
      </w:r>
    </w:p>
    <w:p w:rsidR="00575F45" w:rsidRDefault="00575F45" w:rsidP="00E17057">
      <w:pPr>
        <w:widowControl/>
        <w:ind w:left="0" w:hanging="2"/>
        <w:jc w:val="both"/>
        <w:rPr>
          <w:rFonts w:ascii="Arial" w:eastAsia="Arial" w:hAnsi="Arial" w:cs="Arial"/>
        </w:rPr>
      </w:pPr>
    </w:p>
    <w:tbl>
      <w:tblPr>
        <w:tblStyle w:val="aff8"/>
        <w:tblW w:w="8973" w:type="dxa"/>
        <w:tblInd w:w="311" w:type="dxa"/>
        <w:tblLayout w:type="fixed"/>
        <w:tblLook w:val="0000"/>
      </w:tblPr>
      <w:tblGrid>
        <w:gridCol w:w="792"/>
        <w:gridCol w:w="2231"/>
        <w:gridCol w:w="2012"/>
        <w:gridCol w:w="2329"/>
        <w:gridCol w:w="1609"/>
      </w:tblGrid>
      <w:tr w:rsidR="00575F45">
        <w:trPr>
          <w:cantSplit/>
          <w:trHeight w:val="790"/>
          <w:tblHeader/>
        </w:trPr>
        <w:tc>
          <w:tcPr>
            <w:tcW w:w="792" w:type="dxa"/>
            <w:tcBorders>
              <w:top w:val="single" w:sz="5" w:space="0" w:color="000000"/>
              <w:left w:val="single" w:sz="5" w:space="0" w:color="000000"/>
              <w:bottom w:val="single" w:sz="5" w:space="0" w:color="000000"/>
              <w:right w:val="single" w:sz="5" w:space="0" w:color="000000"/>
            </w:tcBorders>
          </w:tcPr>
          <w:p w:rsidR="00575F45" w:rsidRDefault="00C84F9C" w:rsidP="00E17057">
            <w:pPr>
              <w:ind w:left="0" w:hanging="2"/>
              <w:rPr>
                <w:rFonts w:ascii="Arial" w:eastAsia="Arial" w:hAnsi="Arial" w:cs="Arial"/>
                <w:sz w:val="20"/>
                <w:szCs w:val="20"/>
              </w:rPr>
            </w:pPr>
            <w:r>
              <w:rPr>
                <w:rFonts w:ascii="Arial" w:eastAsia="Arial" w:hAnsi="Arial" w:cs="Arial"/>
                <w:b/>
                <w:sz w:val="20"/>
                <w:szCs w:val="20"/>
              </w:rPr>
              <w:t>Nr. crt.</w:t>
            </w:r>
          </w:p>
        </w:tc>
        <w:tc>
          <w:tcPr>
            <w:tcW w:w="2231" w:type="dxa"/>
            <w:tcBorders>
              <w:top w:val="single" w:sz="5" w:space="0" w:color="000000"/>
              <w:left w:val="single" w:sz="5" w:space="0" w:color="000000"/>
              <w:bottom w:val="single" w:sz="5" w:space="0" w:color="000000"/>
              <w:right w:val="single" w:sz="4" w:space="0" w:color="000000"/>
            </w:tcBorders>
          </w:tcPr>
          <w:p w:rsidR="00575F45" w:rsidRDefault="00C84F9C" w:rsidP="00E17057">
            <w:pPr>
              <w:ind w:left="0" w:right="79" w:hanging="2"/>
              <w:jc w:val="center"/>
              <w:rPr>
                <w:rFonts w:ascii="Arial" w:eastAsia="Arial" w:hAnsi="Arial" w:cs="Arial"/>
                <w:sz w:val="20"/>
                <w:szCs w:val="20"/>
              </w:rPr>
            </w:pPr>
            <w:r>
              <w:rPr>
                <w:rFonts w:ascii="Arial" w:eastAsia="Arial" w:hAnsi="Arial" w:cs="Arial"/>
                <w:b/>
                <w:sz w:val="20"/>
                <w:szCs w:val="20"/>
              </w:rPr>
              <w:t>Grad, nume, prenume conducător de doctorat</w:t>
            </w:r>
          </w:p>
        </w:tc>
        <w:tc>
          <w:tcPr>
            <w:tcW w:w="2012"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hanging="2"/>
              <w:rPr>
                <w:rFonts w:ascii="Arial" w:eastAsia="Arial" w:hAnsi="Arial" w:cs="Arial"/>
                <w:sz w:val="20"/>
                <w:szCs w:val="20"/>
              </w:rPr>
            </w:pPr>
            <w:r>
              <w:rPr>
                <w:rFonts w:ascii="Arial" w:eastAsia="Arial" w:hAnsi="Arial" w:cs="Arial"/>
                <w:b/>
                <w:sz w:val="20"/>
                <w:szCs w:val="20"/>
              </w:rPr>
              <w:t>Numărul de locuri</w:t>
            </w:r>
          </w:p>
          <w:p w:rsidR="00575F45" w:rsidRDefault="00C84F9C" w:rsidP="00E17057">
            <w:pPr>
              <w:ind w:left="0" w:hanging="2"/>
              <w:rPr>
                <w:rFonts w:ascii="Arial" w:eastAsia="Arial" w:hAnsi="Arial" w:cs="Arial"/>
                <w:sz w:val="20"/>
                <w:szCs w:val="20"/>
              </w:rPr>
            </w:pPr>
            <w:r>
              <w:rPr>
                <w:rFonts w:ascii="Arial" w:eastAsia="Arial" w:hAnsi="Arial" w:cs="Arial"/>
                <w:b/>
                <w:sz w:val="20"/>
                <w:szCs w:val="20"/>
              </w:rPr>
              <w:t>vacante</w:t>
            </w:r>
          </w:p>
        </w:tc>
        <w:tc>
          <w:tcPr>
            <w:tcW w:w="2329" w:type="dxa"/>
            <w:tcBorders>
              <w:top w:val="single" w:sz="5" w:space="0" w:color="000000"/>
              <w:left w:val="single" w:sz="5" w:space="0" w:color="000000"/>
              <w:bottom w:val="single" w:sz="5" w:space="0" w:color="000000"/>
              <w:right w:val="single" w:sz="4" w:space="0" w:color="000000"/>
            </w:tcBorders>
          </w:tcPr>
          <w:p w:rsidR="00575F45" w:rsidRDefault="00C84F9C" w:rsidP="00E17057">
            <w:pPr>
              <w:ind w:left="0" w:right="141" w:hanging="2"/>
              <w:jc w:val="center"/>
              <w:rPr>
                <w:rFonts w:ascii="Arial" w:eastAsia="Arial" w:hAnsi="Arial" w:cs="Arial"/>
                <w:sz w:val="20"/>
                <w:szCs w:val="20"/>
              </w:rPr>
            </w:pPr>
            <w:r>
              <w:rPr>
                <w:rFonts w:ascii="Arial" w:eastAsia="Arial" w:hAnsi="Arial" w:cs="Arial"/>
                <w:b/>
                <w:sz w:val="20"/>
                <w:szCs w:val="20"/>
              </w:rPr>
              <w:t>Grad, nume, prenume candidat</w:t>
            </w:r>
          </w:p>
        </w:tc>
        <w:tc>
          <w:tcPr>
            <w:tcW w:w="1609" w:type="dxa"/>
            <w:tcBorders>
              <w:top w:val="single" w:sz="5" w:space="0" w:color="000000"/>
              <w:left w:val="single" w:sz="4" w:space="0" w:color="000000"/>
              <w:bottom w:val="single" w:sz="5" w:space="0" w:color="000000"/>
              <w:right w:val="single" w:sz="5" w:space="0" w:color="000000"/>
            </w:tcBorders>
          </w:tcPr>
          <w:p w:rsidR="00575F45" w:rsidRDefault="00C84F9C" w:rsidP="00E17057">
            <w:pPr>
              <w:ind w:left="0" w:hanging="2"/>
              <w:jc w:val="center"/>
              <w:rPr>
                <w:rFonts w:ascii="Arial" w:eastAsia="Arial" w:hAnsi="Arial" w:cs="Arial"/>
                <w:sz w:val="20"/>
                <w:szCs w:val="20"/>
              </w:rPr>
            </w:pPr>
            <w:r>
              <w:rPr>
                <w:rFonts w:ascii="Arial" w:eastAsia="Arial" w:hAnsi="Arial" w:cs="Arial"/>
                <w:b/>
                <w:sz w:val="20"/>
                <w:szCs w:val="20"/>
              </w:rPr>
              <w:t>ADMIS</w:t>
            </w:r>
          </w:p>
          <w:p w:rsidR="00575F45" w:rsidRDefault="00C84F9C" w:rsidP="00E17057">
            <w:pPr>
              <w:ind w:left="0" w:hanging="2"/>
              <w:jc w:val="center"/>
              <w:rPr>
                <w:rFonts w:ascii="Arial" w:eastAsia="Arial" w:hAnsi="Arial" w:cs="Arial"/>
                <w:sz w:val="20"/>
                <w:szCs w:val="20"/>
              </w:rPr>
            </w:pPr>
            <w:r>
              <w:rPr>
                <w:rFonts w:ascii="Arial" w:eastAsia="Arial" w:hAnsi="Arial" w:cs="Arial"/>
                <w:b/>
                <w:sz w:val="20"/>
                <w:szCs w:val="20"/>
              </w:rPr>
              <w:t>/</w:t>
            </w:r>
          </w:p>
          <w:p w:rsidR="00575F45" w:rsidRDefault="00C84F9C" w:rsidP="00E17057">
            <w:pPr>
              <w:ind w:left="0" w:hanging="2"/>
              <w:jc w:val="center"/>
              <w:rPr>
                <w:rFonts w:ascii="Arial" w:eastAsia="Arial" w:hAnsi="Arial" w:cs="Arial"/>
                <w:sz w:val="20"/>
                <w:szCs w:val="20"/>
              </w:rPr>
            </w:pPr>
            <w:r>
              <w:rPr>
                <w:rFonts w:ascii="Arial" w:eastAsia="Arial" w:hAnsi="Arial" w:cs="Arial"/>
                <w:b/>
                <w:sz w:val="20"/>
                <w:szCs w:val="20"/>
              </w:rPr>
              <w:t>RESPINS</w:t>
            </w:r>
          </w:p>
        </w:tc>
      </w:tr>
      <w:tr w:rsidR="00575F45">
        <w:trPr>
          <w:cantSplit/>
          <w:trHeight w:val="269"/>
          <w:tblHeader/>
        </w:trPr>
        <w:tc>
          <w:tcPr>
            <w:tcW w:w="792"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c>
          <w:tcPr>
            <w:tcW w:w="2231" w:type="dxa"/>
            <w:vMerge w:val="restart"/>
            <w:tcBorders>
              <w:top w:val="single" w:sz="5" w:space="0" w:color="000000"/>
              <w:left w:val="single" w:sz="5" w:space="0" w:color="000000"/>
              <w:right w:val="single" w:sz="4" w:space="0" w:color="000000"/>
            </w:tcBorders>
          </w:tcPr>
          <w:p w:rsidR="00575F45" w:rsidRDefault="00575F45" w:rsidP="00E17057">
            <w:pPr>
              <w:ind w:left="0" w:hanging="2"/>
              <w:rPr>
                <w:rFonts w:ascii="Arial" w:eastAsia="Arial" w:hAnsi="Arial" w:cs="Arial"/>
              </w:rPr>
            </w:pPr>
          </w:p>
        </w:tc>
        <w:tc>
          <w:tcPr>
            <w:tcW w:w="2012" w:type="dxa"/>
            <w:vMerge w:val="restart"/>
            <w:tcBorders>
              <w:top w:val="single" w:sz="5" w:space="0" w:color="000000"/>
              <w:left w:val="single" w:sz="4" w:space="0" w:color="000000"/>
              <w:right w:val="nil"/>
            </w:tcBorders>
          </w:tcPr>
          <w:p w:rsidR="00575F45" w:rsidRDefault="00575F45" w:rsidP="00E17057">
            <w:pPr>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269"/>
          <w:tblHeader/>
        </w:trPr>
        <w:tc>
          <w:tcPr>
            <w:tcW w:w="792"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c>
          <w:tcPr>
            <w:tcW w:w="2231" w:type="dxa"/>
            <w:vMerge/>
            <w:tcBorders>
              <w:top w:val="single" w:sz="5" w:space="0" w:color="000000"/>
              <w:left w:val="single" w:sz="5" w:space="0" w:color="000000"/>
              <w:right w:val="single" w:sz="4" w:space="0" w:color="000000"/>
            </w:tcBorders>
          </w:tcPr>
          <w:p w:rsidR="00575F45" w:rsidRDefault="00575F45" w:rsidP="00E17057">
            <w:pPr>
              <w:spacing w:line="276" w:lineRule="auto"/>
              <w:ind w:left="0" w:hanging="2"/>
              <w:rPr>
                <w:rFonts w:ascii="Arial" w:eastAsia="Arial" w:hAnsi="Arial" w:cs="Arial"/>
              </w:rPr>
            </w:pPr>
          </w:p>
        </w:tc>
        <w:tc>
          <w:tcPr>
            <w:tcW w:w="2012" w:type="dxa"/>
            <w:vMerge/>
            <w:tcBorders>
              <w:top w:val="single" w:sz="5" w:space="0" w:color="000000"/>
              <w:left w:val="single" w:sz="4" w:space="0" w:color="000000"/>
              <w:right w:val="nil"/>
            </w:tcBorders>
          </w:tcPr>
          <w:p w:rsidR="00575F45" w:rsidRDefault="00575F45" w:rsidP="00E17057">
            <w:pPr>
              <w:spacing w:line="276" w:lineRule="auto"/>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269"/>
          <w:tblHeader/>
        </w:trPr>
        <w:tc>
          <w:tcPr>
            <w:tcW w:w="792" w:type="dxa"/>
            <w:tcBorders>
              <w:top w:val="single" w:sz="5" w:space="0" w:color="000000"/>
              <w:left w:val="single" w:sz="5"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c>
          <w:tcPr>
            <w:tcW w:w="2231" w:type="dxa"/>
            <w:vMerge/>
            <w:tcBorders>
              <w:top w:val="single" w:sz="5" w:space="0" w:color="000000"/>
              <w:left w:val="single" w:sz="5" w:space="0" w:color="000000"/>
              <w:right w:val="single" w:sz="4" w:space="0" w:color="000000"/>
            </w:tcBorders>
          </w:tcPr>
          <w:p w:rsidR="00575F45" w:rsidRDefault="00575F45" w:rsidP="00E17057">
            <w:pPr>
              <w:spacing w:line="276" w:lineRule="auto"/>
              <w:ind w:left="0" w:hanging="2"/>
              <w:rPr>
                <w:rFonts w:ascii="Arial" w:eastAsia="Arial" w:hAnsi="Arial" w:cs="Arial"/>
              </w:rPr>
            </w:pPr>
          </w:p>
        </w:tc>
        <w:tc>
          <w:tcPr>
            <w:tcW w:w="2012" w:type="dxa"/>
            <w:vMerge/>
            <w:tcBorders>
              <w:top w:val="single" w:sz="5" w:space="0" w:color="000000"/>
              <w:left w:val="single" w:sz="4" w:space="0" w:color="000000"/>
              <w:right w:val="nil"/>
            </w:tcBorders>
          </w:tcPr>
          <w:p w:rsidR="00575F45" w:rsidRDefault="00575F45" w:rsidP="00E17057">
            <w:pPr>
              <w:spacing w:line="276" w:lineRule="auto"/>
              <w:ind w:left="0" w:hanging="2"/>
              <w:rPr>
                <w:rFonts w:ascii="Arial" w:eastAsia="Arial" w:hAnsi="Arial" w:cs="Arial"/>
              </w:rPr>
            </w:pPr>
          </w:p>
        </w:tc>
        <w:tc>
          <w:tcPr>
            <w:tcW w:w="2329" w:type="dxa"/>
            <w:tcBorders>
              <w:top w:val="single" w:sz="5" w:space="0" w:color="000000"/>
              <w:left w:val="single" w:sz="5"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269"/>
          <w:tblHeader/>
        </w:trPr>
        <w:tc>
          <w:tcPr>
            <w:tcW w:w="792" w:type="dxa"/>
            <w:tcBorders>
              <w:top w:val="single" w:sz="5" w:space="0" w:color="000000"/>
              <w:left w:val="single" w:sz="5" w:space="0" w:color="000000"/>
              <w:bottom w:val="single" w:sz="5" w:space="0" w:color="000000"/>
              <w:right w:val="single" w:sz="6" w:space="0" w:color="000000"/>
            </w:tcBorders>
          </w:tcPr>
          <w:p w:rsidR="00575F45" w:rsidRDefault="00575F45" w:rsidP="00E17057">
            <w:pPr>
              <w:ind w:left="0" w:hanging="2"/>
              <w:rPr>
                <w:rFonts w:ascii="Arial" w:eastAsia="Arial" w:hAnsi="Arial" w:cs="Arial"/>
              </w:rPr>
            </w:pPr>
          </w:p>
        </w:tc>
        <w:tc>
          <w:tcPr>
            <w:tcW w:w="2231" w:type="dxa"/>
            <w:vMerge w:val="restart"/>
            <w:tcBorders>
              <w:top w:val="single" w:sz="6" w:space="0" w:color="000000"/>
              <w:left w:val="single" w:sz="6" w:space="0" w:color="000000"/>
              <w:bottom w:val="single" w:sz="4" w:space="0" w:color="000000"/>
              <w:right w:val="single" w:sz="4" w:space="0" w:color="000000"/>
            </w:tcBorders>
          </w:tcPr>
          <w:p w:rsidR="00575F45" w:rsidRDefault="00575F45" w:rsidP="00E17057">
            <w:pPr>
              <w:ind w:left="0" w:hanging="2"/>
              <w:rPr>
                <w:rFonts w:ascii="Arial" w:eastAsia="Arial" w:hAnsi="Arial" w:cs="Arial"/>
              </w:rPr>
            </w:pPr>
          </w:p>
        </w:tc>
        <w:tc>
          <w:tcPr>
            <w:tcW w:w="2012" w:type="dxa"/>
            <w:vMerge w:val="restart"/>
            <w:tcBorders>
              <w:top w:val="single" w:sz="6" w:space="0" w:color="000000"/>
              <w:left w:val="single" w:sz="4" w:space="0" w:color="000000"/>
              <w:bottom w:val="single" w:sz="4" w:space="0" w:color="000000"/>
              <w:right w:val="single" w:sz="6" w:space="0" w:color="000000"/>
            </w:tcBorders>
          </w:tcPr>
          <w:p w:rsidR="00575F45" w:rsidRDefault="00575F45" w:rsidP="00E17057">
            <w:pPr>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271"/>
          <w:tblHeader/>
        </w:trPr>
        <w:tc>
          <w:tcPr>
            <w:tcW w:w="792" w:type="dxa"/>
            <w:tcBorders>
              <w:top w:val="single" w:sz="5" w:space="0" w:color="000000"/>
              <w:left w:val="single" w:sz="5" w:space="0" w:color="000000"/>
              <w:bottom w:val="single" w:sz="5" w:space="0" w:color="000000"/>
              <w:right w:val="single" w:sz="6" w:space="0" w:color="000000"/>
            </w:tcBorders>
          </w:tcPr>
          <w:p w:rsidR="00575F45" w:rsidRDefault="00575F45" w:rsidP="00E17057">
            <w:pPr>
              <w:ind w:left="0" w:hanging="2"/>
              <w:rPr>
                <w:rFonts w:ascii="Arial" w:eastAsia="Arial" w:hAnsi="Arial" w:cs="Arial"/>
              </w:rPr>
            </w:pPr>
          </w:p>
        </w:tc>
        <w:tc>
          <w:tcPr>
            <w:tcW w:w="2231" w:type="dxa"/>
            <w:vMerge/>
            <w:tcBorders>
              <w:top w:val="single" w:sz="6" w:space="0" w:color="000000"/>
              <w:left w:val="single" w:sz="6" w:space="0" w:color="000000"/>
              <w:bottom w:val="single" w:sz="4" w:space="0" w:color="000000"/>
              <w:right w:val="single" w:sz="4" w:space="0" w:color="000000"/>
            </w:tcBorders>
          </w:tcPr>
          <w:p w:rsidR="00575F45" w:rsidRDefault="00575F45" w:rsidP="00E17057">
            <w:pPr>
              <w:spacing w:line="276" w:lineRule="auto"/>
              <w:ind w:left="0" w:hanging="2"/>
              <w:rPr>
                <w:rFonts w:ascii="Arial" w:eastAsia="Arial" w:hAnsi="Arial" w:cs="Arial"/>
              </w:rPr>
            </w:pPr>
          </w:p>
        </w:tc>
        <w:tc>
          <w:tcPr>
            <w:tcW w:w="2012" w:type="dxa"/>
            <w:vMerge/>
            <w:tcBorders>
              <w:top w:val="single" w:sz="6" w:space="0" w:color="000000"/>
              <w:left w:val="single" w:sz="4" w:space="0" w:color="000000"/>
              <w:bottom w:val="single" w:sz="4" w:space="0" w:color="000000"/>
              <w:right w:val="single" w:sz="6" w:space="0" w:color="000000"/>
            </w:tcBorders>
          </w:tcPr>
          <w:p w:rsidR="00575F45" w:rsidRDefault="00575F45" w:rsidP="00E17057">
            <w:pPr>
              <w:spacing w:line="276" w:lineRule="auto"/>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r w:rsidR="00575F45">
        <w:trPr>
          <w:cantSplit/>
          <w:trHeight w:val="269"/>
          <w:tblHeader/>
        </w:trPr>
        <w:tc>
          <w:tcPr>
            <w:tcW w:w="792" w:type="dxa"/>
            <w:tcBorders>
              <w:top w:val="single" w:sz="5" w:space="0" w:color="000000"/>
              <w:left w:val="single" w:sz="5" w:space="0" w:color="000000"/>
              <w:bottom w:val="single" w:sz="5" w:space="0" w:color="000000"/>
              <w:right w:val="single" w:sz="6" w:space="0" w:color="000000"/>
            </w:tcBorders>
          </w:tcPr>
          <w:p w:rsidR="00575F45" w:rsidRDefault="00575F45" w:rsidP="00E17057">
            <w:pPr>
              <w:ind w:left="0" w:hanging="2"/>
              <w:rPr>
                <w:rFonts w:ascii="Arial" w:eastAsia="Arial" w:hAnsi="Arial" w:cs="Arial"/>
              </w:rPr>
            </w:pPr>
          </w:p>
        </w:tc>
        <w:tc>
          <w:tcPr>
            <w:tcW w:w="2231" w:type="dxa"/>
            <w:vMerge/>
            <w:tcBorders>
              <w:top w:val="single" w:sz="6" w:space="0" w:color="000000"/>
              <w:left w:val="single" w:sz="6" w:space="0" w:color="000000"/>
              <w:bottom w:val="single" w:sz="4" w:space="0" w:color="000000"/>
              <w:right w:val="single" w:sz="4" w:space="0" w:color="000000"/>
            </w:tcBorders>
          </w:tcPr>
          <w:p w:rsidR="00575F45" w:rsidRDefault="00575F45" w:rsidP="00E17057">
            <w:pPr>
              <w:spacing w:line="276" w:lineRule="auto"/>
              <w:ind w:left="0" w:hanging="2"/>
              <w:rPr>
                <w:rFonts w:ascii="Arial" w:eastAsia="Arial" w:hAnsi="Arial" w:cs="Arial"/>
              </w:rPr>
            </w:pPr>
          </w:p>
        </w:tc>
        <w:tc>
          <w:tcPr>
            <w:tcW w:w="2012" w:type="dxa"/>
            <w:vMerge/>
            <w:tcBorders>
              <w:top w:val="single" w:sz="6" w:space="0" w:color="000000"/>
              <w:left w:val="single" w:sz="4" w:space="0" w:color="000000"/>
              <w:bottom w:val="single" w:sz="4" w:space="0" w:color="000000"/>
              <w:right w:val="single" w:sz="6" w:space="0" w:color="000000"/>
            </w:tcBorders>
          </w:tcPr>
          <w:p w:rsidR="00575F45" w:rsidRDefault="00575F45" w:rsidP="00E17057">
            <w:pPr>
              <w:spacing w:line="276" w:lineRule="auto"/>
              <w:ind w:left="0" w:hanging="2"/>
              <w:rPr>
                <w:rFonts w:ascii="Arial" w:eastAsia="Arial" w:hAnsi="Arial" w:cs="Arial"/>
              </w:rPr>
            </w:pPr>
          </w:p>
        </w:tc>
        <w:tc>
          <w:tcPr>
            <w:tcW w:w="2329" w:type="dxa"/>
            <w:tcBorders>
              <w:top w:val="single" w:sz="5" w:space="0" w:color="000000"/>
              <w:left w:val="single" w:sz="6" w:space="0" w:color="000000"/>
              <w:bottom w:val="single" w:sz="5" w:space="0" w:color="000000"/>
              <w:right w:val="single" w:sz="4" w:space="0" w:color="000000"/>
            </w:tcBorders>
          </w:tcPr>
          <w:p w:rsidR="00575F45" w:rsidRDefault="00575F45" w:rsidP="00E17057">
            <w:pPr>
              <w:ind w:left="0" w:hanging="2"/>
              <w:rPr>
                <w:rFonts w:ascii="Arial" w:eastAsia="Arial" w:hAnsi="Arial" w:cs="Arial"/>
              </w:rPr>
            </w:pPr>
          </w:p>
        </w:tc>
        <w:tc>
          <w:tcPr>
            <w:tcW w:w="1609" w:type="dxa"/>
            <w:tcBorders>
              <w:top w:val="single" w:sz="5" w:space="0" w:color="000000"/>
              <w:left w:val="single" w:sz="4" w:space="0" w:color="000000"/>
              <w:bottom w:val="single" w:sz="5" w:space="0" w:color="000000"/>
              <w:right w:val="single" w:sz="5" w:space="0" w:color="000000"/>
            </w:tcBorders>
          </w:tcPr>
          <w:p w:rsidR="00575F45" w:rsidRDefault="00575F45" w:rsidP="00E17057">
            <w:pPr>
              <w:ind w:left="0" w:hanging="2"/>
              <w:rPr>
                <w:rFonts w:ascii="Arial" w:eastAsia="Arial" w:hAnsi="Arial" w:cs="Arial"/>
              </w:rPr>
            </w:pPr>
          </w:p>
        </w:tc>
      </w:tr>
    </w:tbl>
    <w:p w:rsidR="00575F45" w:rsidRDefault="00575F45" w:rsidP="00E17057">
      <w:pPr>
        <w:widowControl/>
        <w:ind w:left="0" w:hanging="2"/>
        <w:jc w:val="both"/>
        <w:rPr>
          <w:rFonts w:ascii="Arial" w:eastAsia="Arial" w:hAnsi="Arial" w:cs="Arial"/>
        </w:rPr>
      </w:pPr>
    </w:p>
    <w:p w:rsidR="00575F45" w:rsidRDefault="00C84F9C" w:rsidP="00E17057">
      <w:pPr>
        <w:widowControl/>
        <w:ind w:left="0" w:hanging="2"/>
        <w:rPr>
          <w:rFonts w:ascii="Arial" w:eastAsia="Arial" w:hAnsi="Arial" w:cs="Arial"/>
        </w:rPr>
      </w:pPr>
      <w:r>
        <w:rPr>
          <w:rFonts w:ascii="Arial" w:eastAsia="Arial" w:hAnsi="Arial" w:cs="Arial"/>
        </w:rPr>
        <w:t>Data: zz.ll.aaaa</w:t>
      </w:r>
      <w:r>
        <w:rPr>
          <w:rFonts w:ascii="Arial" w:eastAsia="Arial" w:hAnsi="Arial" w:cs="Arial"/>
        </w:rPr>
        <w:tab/>
      </w:r>
      <w:r>
        <w:rPr>
          <w:rFonts w:ascii="Arial" w:eastAsia="Arial" w:hAnsi="Arial" w:cs="Arial"/>
        </w:rPr>
        <w:tab/>
        <w:t xml:space="preserve">Președinte: </w:t>
      </w:r>
      <w:r>
        <w:rPr>
          <w:rFonts w:ascii="Arial" w:eastAsia="Arial" w:hAnsi="Arial" w:cs="Arial"/>
        </w:rPr>
        <w:tab/>
        <w:t>grad didactic Prenume NUME (semnătura);</w:t>
      </w:r>
    </w:p>
    <w:p w:rsidR="00575F45" w:rsidRDefault="00C84F9C" w:rsidP="00E17057">
      <w:pPr>
        <w:widowControl/>
        <w:ind w:left="0" w:hanging="2"/>
        <w:rPr>
          <w:rFonts w:ascii="Arial" w:eastAsia="Arial" w:hAnsi="Arial" w:cs="Arial"/>
        </w:rPr>
      </w:pPr>
      <w:r>
        <w:rPr>
          <w:rFonts w:ascii="Arial" w:eastAsia="Arial" w:hAnsi="Arial" w:cs="Arial"/>
        </w:rPr>
        <w:t xml:space="preserve">Membrii: </w:t>
      </w:r>
      <w:r>
        <w:rPr>
          <w:rFonts w:ascii="Arial" w:eastAsia="Arial" w:hAnsi="Arial" w:cs="Arial"/>
        </w:rPr>
        <w:tab/>
      </w:r>
      <w:r>
        <w:rPr>
          <w:rFonts w:ascii="Arial" w:eastAsia="Arial" w:hAnsi="Arial" w:cs="Arial"/>
        </w:rPr>
        <w:t>grad didactic Prenume NUME (semnătura);</w:t>
      </w:r>
    </w:p>
    <w:p w:rsidR="00575F45" w:rsidRDefault="00C84F9C" w:rsidP="00E17057">
      <w:pPr>
        <w:widowControl/>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grad didactic Prenume NUME (semnătura);</w:t>
      </w:r>
    </w:p>
    <w:p w:rsidR="00575F45" w:rsidRDefault="00C84F9C" w:rsidP="00E17057">
      <w:pPr>
        <w:widowControl/>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grad didactic Prenume NUME (semnătura).</w:t>
      </w:r>
    </w:p>
    <w:p w:rsidR="00575F45" w:rsidRDefault="00575F45" w:rsidP="00E17057">
      <w:pPr>
        <w:widowControl/>
        <w:ind w:left="0" w:hanging="2"/>
        <w:rPr>
          <w:rFonts w:ascii="Arial" w:eastAsia="Arial" w:hAnsi="Arial" w:cs="Arial"/>
        </w:rPr>
      </w:pPr>
    </w:p>
    <w:p w:rsidR="00575F45" w:rsidRDefault="00575F45" w:rsidP="00E17057">
      <w:pPr>
        <w:widowControl/>
        <w:ind w:left="0" w:hanging="2"/>
        <w:rPr>
          <w:rFonts w:ascii="Arial" w:eastAsia="Arial" w:hAnsi="Arial" w:cs="Arial"/>
        </w:rPr>
      </w:pPr>
    </w:p>
    <w:p w:rsidR="00575F45" w:rsidRDefault="00575F45" w:rsidP="00575F45">
      <w:pPr>
        <w:widowControl/>
        <w:ind w:left="0" w:hanging="2"/>
        <w:rPr>
          <w:rFonts w:ascii="Arial" w:eastAsia="Arial" w:hAnsi="Arial" w:cs="Arial"/>
        </w:rPr>
      </w:pPr>
    </w:p>
    <w:sectPr w:rsidR="00575F45" w:rsidSect="00575F45">
      <w:footerReference w:type="even" r:id="rId14"/>
      <w:footerReference w:type="default" r:id="rId15"/>
      <w:pgSz w:w="11907" w:h="16860"/>
      <w:pgMar w:top="1460" w:right="1020" w:bottom="1680" w:left="1140" w:header="624"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F9C" w:rsidRDefault="00C84F9C" w:rsidP="00E17057">
      <w:pPr>
        <w:spacing w:line="240" w:lineRule="auto"/>
        <w:ind w:left="0" w:hanging="2"/>
      </w:pPr>
      <w:r>
        <w:separator/>
      </w:r>
    </w:p>
  </w:endnote>
  <w:endnote w:type="continuationSeparator" w:id="1">
    <w:p w:rsidR="00C84F9C" w:rsidRDefault="00C84F9C" w:rsidP="00E1705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45" w:rsidRDefault="00575F45" w:rsidP="00E17057">
    <w:pPr>
      <w:pBdr>
        <w:top w:val="nil"/>
        <w:left w:val="nil"/>
        <w:bottom w:val="nil"/>
        <w:right w:val="nil"/>
        <w:between w:val="nil"/>
      </w:pBdr>
      <w:spacing w:line="200" w:lineRule="auto"/>
      <w:ind w:left="0" w:hanging="2"/>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45" w:rsidRDefault="00C84F9C" w:rsidP="00E17057">
    <w:pPr>
      <w:pBdr>
        <w:top w:val="nil"/>
        <w:left w:val="nil"/>
        <w:bottom w:val="nil"/>
        <w:right w:val="nil"/>
        <w:between w:val="nil"/>
      </w:pBdr>
      <w:spacing w:line="200" w:lineRule="auto"/>
      <w:ind w:left="0" w:hanging="2"/>
      <w:jc w:val="center"/>
      <w:rPr>
        <w:color w:val="000000"/>
        <w:sz w:val="20"/>
        <w:szCs w:val="20"/>
      </w:rPr>
    </w:pPr>
    <w:r>
      <w:rPr>
        <w:color w:val="000000"/>
        <w:sz w:val="20"/>
        <w:szCs w:val="20"/>
      </w:rPr>
      <w:t xml:space="preserve">Pagina </w:t>
    </w:r>
    <w:r w:rsidR="00575F45">
      <w:rPr>
        <w:b/>
        <w:color w:val="000000"/>
        <w:sz w:val="20"/>
        <w:szCs w:val="20"/>
      </w:rPr>
      <w:fldChar w:fldCharType="begin"/>
    </w:r>
    <w:r>
      <w:rPr>
        <w:b/>
        <w:color w:val="000000"/>
        <w:sz w:val="20"/>
        <w:szCs w:val="20"/>
      </w:rPr>
      <w:instrText>PAGE</w:instrText>
    </w:r>
    <w:r w:rsidR="00575F45">
      <w:rPr>
        <w:b/>
        <w:color w:val="000000"/>
        <w:sz w:val="20"/>
        <w:szCs w:val="20"/>
      </w:rPr>
      <w:fldChar w:fldCharType="end"/>
    </w:r>
    <w:r>
      <w:rPr>
        <w:color w:val="000000"/>
        <w:sz w:val="20"/>
        <w:szCs w:val="20"/>
      </w:rPr>
      <w:t xml:space="preserve"> din </w:t>
    </w:r>
    <w:r w:rsidR="00575F45">
      <w:rPr>
        <w:b/>
        <w:color w:val="000000"/>
        <w:sz w:val="20"/>
        <w:szCs w:val="20"/>
      </w:rPr>
      <w:fldChar w:fldCharType="begin"/>
    </w:r>
    <w:r>
      <w:rPr>
        <w:b/>
        <w:color w:val="000000"/>
        <w:sz w:val="20"/>
        <w:szCs w:val="20"/>
      </w:rPr>
      <w:instrText>NUMPAGES</w:instrText>
    </w:r>
    <w:r w:rsidR="00575F45">
      <w:rPr>
        <w:b/>
        <w:color w:val="000000"/>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45" w:rsidRDefault="00C84F9C" w:rsidP="00E17057">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p w:rsidR="00575F45" w:rsidRDefault="00575F45" w:rsidP="00E17057">
    <w:pPr>
      <w:pBdr>
        <w:top w:val="nil"/>
        <w:left w:val="nil"/>
        <w:bottom w:val="nil"/>
        <w:right w:val="nil"/>
        <w:between w:val="nil"/>
      </w:pBdr>
      <w:spacing w:line="200" w:lineRule="auto"/>
      <w:ind w:left="0" w:hanging="2"/>
      <w:jc w:val="right"/>
      <w:rPr>
        <w:rFonts w:ascii="Arial" w:eastAsia="Arial" w:hAnsi="Arial" w:cs="Arial"/>
        <w:color w:val="000000"/>
        <w:sz w:val="20"/>
        <w:szCs w:val="20"/>
      </w:rPr>
    </w:pPr>
  </w:p>
  <w:p w:rsidR="00575F45" w:rsidRDefault="00C84F9C" w:rsidP="00E17057">
    <w:pPr>
      <w:pBdr>
        <w:top w:val="nil"/>
        <w:left w:val="nil"/>
        <w:bottom w:val="nil"/>
        <w:right w:val="nil"/>
        <w:between w:val="nil"/>
      </w:pBdr>
      <w:spacing w:line="20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Pagina </w:t>
    </w:r>
    <w:r w:rsidR="00575F45">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E17057">
      <w:rPr>
        <w:rFonts w:ascii="Arial" w:eastAsia="Arial" w:hAnsi="Arial" w:cs="Arial"/>
        <w:b/>
        <w:color w:val="000000"/>
        <w:sz w:val="20"/>
        <w:szCs w:val="20"/>
      </w:rPr>
      <w:fldChar w:fldCharType="separate"/>
    </w:r>
    <w:r w:rsidR="00E17057">
      <w:rPr>
        <w:rFonts w:ascii="Arial" w:eastAsia="Arial" w:hAnsi="Arial" w:cs="Arial"/>
        <w:b/>
        <w:noProof/>
        <w:color w:val="000000"/>
        <w:sz w:val="20"/>
        <w:szCs w:val="20"/>
      </w:rPr>
      <w:t>12</w:t>
    </w:r>
    <w:r w:rsidR="00575F45">
      <w:rPr>
        <w:rFonts w:ascii="Arial" w:eastAsia="Arial" w:hAnsi="Arial" w:cs="Arial"/>
        <w:b/>
        <w:color w:val="000000"/>
        <w:sz w:val="20"/>
        <w:szCs w:val="20"/>
      </w:rPr>
      <w:fldChar w:fldCharType="end"/>
    </w:r>
    <w:r>
      <w:rPr>
        <w:rFonts w:ascii="Arial" w:eastAsia="Arial" w:hAnsi="Arial" w:cs="Arial"/>
        <w:color w:val="000000"/>
        <w:sz w:val="20"/>
        <w:szCs w:val="20"/>
      </w:rPr>
      <w:t xml:space="preserve"> din </w:t>
    </w:r>
    <w:r w:rsidR="00575F45">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E17057">
      <w:rPr>
        <w:rFonts w:ascii="Arial" w:eastAsia="Arial" w:hAnsi="Arial" w:cs="Arial"/>
        <w:b/>
        <w:color w:val="000000"/>
        <w:sz w:val="20"/>
        <w:szCs w:val="20"/>
      </w:rPr>
      <w:fldChar w:fldCharType="separate"/>
    </w:r>
    <w:r w:rsidR="00E17057">
      <w:rPr>
        <w:rFonts w:ascii="Arial" w:eastAsia="Arial" w:hAnsi="Arial" w:cs="Arial"/>
        <w:b/>
        <w:noProof/>
        <w:color w:val="000000"/>
        <w:sz w:val="20"/>
        <w:szCs w:val="20"/>
      </w:rPr>
      <w:t>12</w:t>
    </w:r>
    <w:r w:rsidR="00575F45">
      <w:rPr>
        <w:rFonts w:ascii="Arial" w:eastAsia="Arial" w:hAnsi="Arial" w:cs="Arial"/>
        <w:b/>
        <w:color w:val="000000"/>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45" w:rsidRDefault="00C84F9C" w:rsidP="00E17057">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p w:rsidR="00575F45" w:rsidRDefault="00C84F9C" w:rsidP="00E17057">
    <w:pPr>
      <w:pBdr>
        <w:top w:val="nil"/>
        <w:left w:val="nil"/>
        <w:bottom w:val="nil"/>
        <w:right w:val="nil"/>
        <w:between w:val="nil"/>
      </w:pBdr>
      <w:spacing w:line="20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Pagina </w:t>
    </w:r>
    <w:r w:rsidR="00575F45">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E17057">
      <w:rPr>
        <w:rFonts w:ascii="Arial" w:eastAsia="Arial" w:hAnsi="Arial" w:cs="Arial"/>
        <w:b/>
        <w:color w:val="000000"/>
        <w:sz w:val="20"/>
        <w:szCs w:val="20"/>
      </w:rPr>
      <w:fldChar w:fldCharType="separate"/>
    </w:r>
    <w:r w:rsidR="00E17057">
      <w:rPr>
        <w:rFonts w:ascii="Arial" w:eastAsia="Arial" w:hAnsi="Arial" w:cs="Arial"/>
        <w:b/>
        <w:noProof/>
        <w:color w:val="000000"/>
        <w:sz w:val="20"/>
        <w:szCs w:val="20"/>
      </w:rPr>
      <w:t>13</w:t>
    </w:r>
    <w:r w:rsidR="00575F45">
      <w:rPr>
        <w:rFonts w:ascii="Arial" w:eastAsia="Arial" w:hAnsi="Arial" w:cs="Arial"/>
        <w:b/>
        <w:color w:val="000000"/>
        <w:sz w:val="20"/>
        <w:szCs w:val="20"/>
      </w:rPr>
      <w:fldChar w:fldCharType="end"/>
    </w:r>
    <w:r>
      <w:rPr>
        <w:rFonts w:ascii="Arial" w:eastAsia="Arial" w:hAnsi="Arial" w:cs="Arial"/>
        <w:color w:val="000000"/>
        <w:sz w:val="20"/>
        <w:szCs w:val="20"/>
      </w:rPr>
      <w:t xml:space="preserve"> din </w:t>
    </w:r>
    <w:r w:rsidR="00575F45">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E17057">
      <w:rPr>
        <w:rFonts w:ascii="Arial" w:eastAsia="Arial" w:hAnsi="Arial" w:cs="Arial"/>
        <w:b/>
        <w:color w:val="000000"/>
        <w:sz w:val="20"/>
        <w:szCs w:val="20"/>
      </w:rPr>
      <w:fldChar w:fldCharType="separate"/>
    </w:r>
    <w:r w:rsidR="00E17057">
      <w:rPr>
        <w:rFonts w:ascii="Arial" w:eastAsia="Arial" w:hAnsi="Arial" w:cs="Arial"/>
        <w:b/>
        <w:noProof/>
        <w:color w:val="000000"/>
        <w:sz w:val="20"/>
        <w:szCs w:val="20"/>
      </w:rPr>
      <w:t>13</w:t>
    </w:r>
    <w:r w:rsidR="00575F45">
      <w:rPr>
        <w:rFonts w:ascii="Arial" w:eastAsia="Arial" w:hAnsi="Arial" w:cs="Arial"/>
        <w:b/>
        <w:color w:val="000000"/>
        <w:sz w:val="20"/>
        <w:szCs w:val="20"/>
      </w:rPr>
      <w:fldChar w:fldCharType="end"/>
    </w:r>
  </w:p>
  <w:p w:rsidR="00575F45" w:rsidRDefault="00575F45" w:rsidP="00E17057">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F9C" w:rsidRDefault="00C84F9C" w:rsidP="00E17057">
      <w:pPr>
        <w:spacing w:line="240" w:lineRule="auto"/>
        <w:ind w:left="0" w:hanging="2"/>
      </w:pPr>
      <w:r>
        <w:separator/>
      </w:r>
    </w:p>
  </w:footnote>
  <w:footnote w:type="continuationSeparator" w:id="1">
    <w:p w:rsidR="00C84F9C" w:rsidRDefault="00C84F9C" w:rsidP="00E17057">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45" w:rsidRDefault="00C84F9C" w:rsidP="00E17057">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45" w:rsidRDefault="00C84F9C" w:rsidP="00E17057">
    <w:pPr>
      <w:pBdr>
        <w:top w:val="nil"/>
        <w:left w:val="nil"/>
        <w:bottom w:val="nil"/>
        <w:right w:val="nil"/>
        <w:between w:val="nil"/>
      </w:pBdr>
      <w:tabs>
        <w:tab w:val="center" w:pos="4536"/>
        <w:tab w:val="right" w:pos="9072"/>
      </w:tabs>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NECLASIFICAT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F45" w:rsidRDefault="00C84F9C" w:rsidP="00E17057">
    <w:pPr>
      <w:ind w:left="0" w:hanging="2"/>
      <w:jc w:val="right"/>
      <w:rPr>
        <w:rFonts w:ascii="Arial" w:eastAsia="Arial" w:hAnsi="Arial" w:cs="Arial"/>
        <w:b/>
      </w:rPr>
    </w:pPr>
    <w:r>
      <w:rPr>
        <w:rFonts w:ascii="Arial" w:eastAsia="Arial" w:hAnsi="Arial" w:cs="Arial"/>
        <w:b/>
      </w:rPr>
      <w:t>DOC02 ADM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579A"/>
    <w:multiLevelType w:val="multilevel"/>
    <w:tmpl w:val="DE88C6D6"/>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
    <w:nsid w:val="08862D90"/>
    <w:multiLevelType w:val="multilevel"/>
    <w:tmpl w:val="35101CCA"/>
    <w:lvl w:ilvl="0">
      <w:start w:val="1"/>
      <w:numFmt w:val="decimal"/>
      <w:lvlText w:val="Art. %1."/>
      <w:lvlJc w:val="left"/>
      <w:pPr>
        <w:ind w:left="720" w:hanging="360"/>
      </w:pPr>
      <w:rPr>
        <w:rFonts w:ascii="Arial" w:eastAsia="Arial" w:hAnsi="Arial" w:cs="Arial"/>
        <w:b/>
        <w:i w:val="0"/>
        <w:sz w:val="24"/>
        <w:szCs w:val="24"/>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034319B"/>
    <w:multiLevelType w:val="multilevel"/>
    <w:tmpl w:val="80C22F1C"/>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
    <w:nsid w:val="220F4374"/>
    <w:multiLevelType w:val="multilevel"/>
    <w:tmpl w:val="0B728F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9FB4D63"/>
    <w:multiLevelType w:val="multilevel"/>
    <w:tmpl w:val="04FCB404"/>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5">
    <w:nsid w:val="2AD5694A"/>
    <w:multiLevelType w:val="multilevel"/>
    <w:tmpl w:val="10AAA1D2"/>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6">
    <w:nsid w:val="36DF4CD3"/>
    <w:multiLevelType w:val="multilevel"/>
    <w:tmpl w:val="38323678"/>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42450265"/>
    <w:multiLevelType w:val="multilevel"/>
    <w:tmpl w:val="04D0F4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59752E10"/>
    <w:multiLevelType w:val="multilevel"/>
    <w:tmpl w:val="CF52F4C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decimal"/>
      <w:lvlText w:val="(%3)"/>
      <w:lvlJc w:val="left"/>
      <w:pPr>
        <w:ind w:left="2624" w:hanging="36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nsid w:val="5B4114A9"/>
    <w:multiLevelType w:val="multilevel"/>
    <w:tmpl w:val="9868443C"/>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nsid w:val="60143B56"/>
    <w:multiLevelType w:val="multilevel"/>
    <w:tmpl w:val="0082E6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0706D56"/>
    <w:multiLevelType w:val="multilevel"/>
    <w:tmpl w:val="9FAAA82C"/>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2">
    <w:nsid w:val="62BE61B6"/>
    <w:multiLevelType w:val="multilevel"/>
    <w:tmpl w:val="85F0B026"/>
    <w:lvl w:ilvl="0">
      <w:start w:val="1"/>
      <w:numFmt w:val="decimal"/>
      <w:lvlText w:val="(%1)"/>
      <w:lvlJc w:val="left"/>
      <w:pPr>
        <w:ind w:left="644" w:hanging="357"/>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3">
    <w:nsid w:val="743F6192"/>
    <w:multiLevelType w:val="multilevel"/>
    <w:tmpl w:val="DB5A9822"/>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7A2A61E0"/>
    <w:multiLevelType w:val="multilevel"/>
    <w:tmpl w:val="0DD4D830"/>
    <w:lvl w:ilvl="0">
      <w:start w:val="1"/>
      <w:numFmt w:val="decimal"/>
      <w:lvlText w:val="(%1)"/>
      <w:lvlJc w:val="left"/>
      <w:pPr>
        <w:ind w:left="720" w:hanging="360"/>
      </w:pPr>
      <w:rPr>
        <w:rFonts w:ascii="Arial" w:eastAsia="Arial" w:hAnsi="Arial" w:cs="Arial"/>
        <w:b w:val="0"/>
        <w:i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7DD8276D"/>
    <w:multiLevelType w:val="multilevel"/>
    <w:tmpl w:val="88769824"/>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nsid w:val="7FC90ADF"/>
    <w:multiLevelType w:val="multilevel"/>
    <w:tmpl w:val="82986B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15"/>
  </w:num>
  <w:num w:numId="3">
    <w:abstractNumId w:val="1"/>
  </w:num>
  <w:num w:numId="4">
    <w:abstractNumId w:val="10"/>
  </w:num>
  <w:num w:numId="5">
    <w:abstractNumId w:val="14"/>
  </w:num>
  <w:num w:numId="6">
    <w:abstractNumId w:val="2"/>
  </w:num>
  <w:num w:numId="7">
    <w:abstractNumId w:val="11"/>
  </w:num>
  <w:num w:numId="8">
    <w:abstractNumId w:val="0"/>
  </w:num>
  <w:num w:numId="9">
    <w:abstractNumId w:val="9"/>
  </w:num>
  <w:num w:numId="10">
    <w:abstractNumId w:val="3"/>
  </w:num>
  <w:num w:numId="11">
    <w:abstractNumId w:val="8"/>
  </w:num>
  <w:num w:numId="12">
    <w:abstractNumId w:val="16"/>
  </w:num>
  <w:num w:numId="13">
    <w:abstractNumId w:val="13"/>
  </w:num>
  <w:num w:numId="14">
    <w:abstractNumId w:val="12"/>
  </w:num>
  <w:num w:numId="15">
    <w:abstractNumId w:val="5"/>
  </w:num>
  <w:num w:numId="16">
    <w:abstractNumId w:val="7"/>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575F45"/>
    <w:rsid w:val="00575F45"/>
    <w:rsid w:val="00C84F9C"/>
    <w:rsid w:val="00E17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1908D9"/>
    <w:pPr>
      <w:suppressAutoHyphens/>
      <w:autoSpaceDE w:val="0"/>
      <w:autoSpaceDN w:val="0"/>
      <w:adjustRightInd w:val="0"/>
      <w:spacing w:line="1" w:lineRule="atLeast"/>
      <w:ind w:leftChars="-1" w:left="-1" w:hangingChars="1"/>
      <w:textDirection w:val="btLr"/>
      <w:textAlignment w:val="top"/>
      <w:outlineLvl w:val="0"/>
    </w:pPr>
    <w:rPr>
      <w:position w:val="-1"/>
    </w:rPr>
  </w:style>
  <w:style w:type="paragraph" w:styleId="Heading1">
    <w:name w:val="heading 1"/>
    <w:basedOn w:val="Normal1"/>
    <w:next w:val="Normal1"/>
    <w:rsid w:val="001908D9"/>
    <w:pPr>
      <w:keepNext/>
      <w:keepLines/>
      <w:spacing w:before="480" w:after="120"/>
      <w:outlineLvl w:val="0"/>
    </w:pPr>
    <w:rPr>
      <w:b/>
      <w:sz w:val="48"/>
      <w:szCs w:val="48"/>
    </w:rPr>
  </w:style>
  <w:style w:type="paragraph" w:styleId="Heading2">
    <w:name w:val="heading 2"/>
    <w:basedOn w:val="Normal1"/>
    <w:next w:val="Normal1"/>
    <w:rsid w:val="001908D9"/>
    <w:pPr>
      <w:keepNext/>
      <w:keepLines/>
      <w:spacing w:before="360" w:after="80"/>
      <w:outlineLvl w:val="1"/>
    </w:pPr>
    <w:rPr>
      <w:b/>
      <w:sz w:val="36"/>
      <w:szCs w:val="36"/>
    </w:rPr>
  </w:style>
  <w:style w:type="paragraph" w:styleId="Heading3">
    <w:name w:val="heading 3"/>
    <w:basedOn w:val="Normal1"/>
    <w:next w:val="Normal1"/>
    <w:rsid w:val="001908D9"/>
    <w:pPr>
      <w:keepNext/>
      <w:keepLines/>
      <w:spacing w:before="280" w:after="80"/>
      <w:outlineLvl w:val="2"/>
    </w:pPr>
    <w:rPr>
      <w:b/>
      <w:sz w:val="28"/>
      <w:szCs w:val="28"/>
    </w:rPr>
  </w:style>
  <w:style w:type="paragraph" w:styleId="Heading4">
    <w:name w:val="heading 4"/>
    <w:basedOn w:val="Normal1"/>
    <w:next w:val="Normal1"/>
    <w:rsid w:val="001908D9"/>
    <w:pPr>
      <w:keepNext/>
      <w:keepLines/>
      <w:spacing w:before="240" w:after="40"/>
      <w:outlineLvl w:val="3"/>
    </w:pPr>
    <w:rPr>
      <w:b/>
    </w:rPr>
  </w:style>
  <w:style w:type="paragraph" w:styleId="Heading5">
    <w:name w:val="heading 5"/>
    <w:basedOn w:val="Normal1"/>
    <w:next w:val="Normal1"/>
    <w:rsid w:val="001908D9"/>
    <w:pPr>
      <w:keepNext/>
      <w:keepLines/>
      <w:spacing w:before="220" w:after="40"/>
      <w:outlineLvl w:val="4"/>
    </w:pPr>
    <w:rPr>
      <w:b/>
      <w:sz w:val="22"/>
      <w:szCs w:val="22"/>
    </w:rPr>
  </w:style>
  <w:style w:type="paragraph" w:styleId="Heading6">
    <w:name w:val="heading 6"/>
    <w:basedOn w:val="Normal1"/>
    <w:next w:val="Normal1"/>
    <w:rsid w:val="001908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5F45"/>
  </w:style>
  <w:style w:type="paragraph" w:styleId="Title">
    <w:name w:val="Title"/>
    <w:basedOn w:val="Normal1"/>
    <w:next w:val="Normal1"/>
    <w:rsid w:val="001908D9"/>
    <w:pPr>
      <w:keepNext/>
      <w:keepLines/>
      <w:spacing w:before="480" w:after="120"/>
    </w:pPr>
    <w:rPr>
      <w:b/>
      <w:sz w:val="72"/>
      <w:szCs w:val="72"/>
    </w:rPr>
  </w:style>
  <w:style w:type="paragraph" w:customStyle="1" w:styleId="Normal1">
    <w:name w:val="Normal1"/>
    <w:rsid w:val="001908D9"/>
  </w:style>
  <w:style w:type="paragraph" w:customStyle="1" w:styleId="Titlu1">
    <w:name w:val="Titlu 1"/>
    <w:basedOn w:val="Normal"/>
    <w:next w:val="Normal"/>
    <w:rsid w:val="001908D9"/>
    <w:rPr>
      <w:rFonts w:ascii="Arial" w:hAnsi="Arial" w:cs="Arial"/>
      <w:b/>
      <w:bCs/>
      <w:sz w:val="28"/>
      <w:szCs w:val="28"/>
    </w:rPr>
  </w:style>
  <w:style w:type="paragraph" w:customStyle="1" w:styleId="Titlu2">
    <w:name w:val="Titlu 2"/>
    <w:basedOn w:val="Normal"/>
    <w:next w:val="Normal"/>
    <w:rsid w:val="001908D9"/>
    <w:pPr>
      <w:ind w:left="833"/>
      <w:outlineLvl w:val="1"/>
    </w:pPr>
    <w:rPr>
      <w:rFonts w:ascii="Arial" w:hAnsi="Arial" w:cs="Arial"/>
      <w:b/>
      <w:bCs/>
      <w:sz w:val="26"/>
      <w:szCs w:val="26"/>
    </w:rPr>
  </w:style>
  <w:style w:type="paragraph" w:customStyle="1" w:styleId="Titlu3">
    <w:name w:val="Titlu 3"/>
    <w:basedOn w:val="Normal"/>
    <w:next w:val="Normal"/>
    <w:rsid w:val="001908D9"/>
    <w:pPr>
      <w:ind w:left="833"/>
      <w:outlineLvl w:val="2"/>
    </w:pPr>
    <w:rPr>
      <w:rFonts w:ascii="Arial" w:hAnsi="Arial" w:cs="Arial"/>
      <w:sz w:val="26"/>
      <w:szCs w:val="26"/>
    </w:rPr>
  </w:style>
  <w:style w:type="paragraph" w:customStyle="1" w:styleId="Titlu4">
    <w:name w:val="Titlu 4"/>
    <w:basedOn w:val="Normal"/>
    <w:next w:val="Normal"/>
    <w:rsid w:val="001908D9"/>
    <w:pPr>
      <w:outlineLvl w:val="3"/>
    </w:pPr>
    <w:rPr>
      <w:rFonts w:ascii="Arial" w:hAnsi="Arial" w:cs="Arial"/>
      <w:b/>
      <w:bCs/>
    </w:rPr>
  </w:style>
  <w:style w:type="paragraph" w:customStyle="1" w:styleId="Titlu5">
    <w:name w:val="Titlu 5"/>
    <w:basedOn w:val="Normal"/>
    <w:next w:val="Normal"/>
    <w:rsid w:val="001908D9"/>
    <w:pPr>
      <w:ind w:left="828" w:hanging="360"/>
      <w:outlineLvl w:val="4"/>
    </w:pPr>
    <w:rPr>
      <w:rFonts w:ascii="Arial" w:hAnsi="Arial" w:cs="Arial"/>
      <w:b/>
      <w:bCs/>
      <w:sz w:val="22"/>
      <w:szCs w:val="22"/>
    </w:rPr>
  </w:style>
  <w:style w:type="paragraph" w:customStyle="1" w:styleId="Titlu6">
    <w:name w:val="Titlu 6"/>
    <w:basedOn w:val="Normal10"/>
    <w:next w:val="Normal10"/>
    <w:rsid w:val="001908D9"/>
    <w:pPr>
      <w:keepNext/>
      <w:keepLines/>
      <w:spacing w:before="200" w:after="40"/>
      <w:outlineLvl w:val="5"/>
    </w:pPr>
    <w:rPr>
      <w:b/>
      <w:sz w:val="20"/>
      <w:szCs w:val="20"/>
    </w:rPr>
  </w:style>
  <w:style w:type="character" w:customStyle="1" w:styleId="Fontdeparagrafimplicit">
    <w:name w:val="Font de paragraf implicit"/>
    <w:qFormat/>
    <w:rsid w:val="001908D9"/>
    <w:rPr>
      <w:w w:val="100"/>
      <w:position w:val="-1"/>
      <w:effect w:val="none"/>
      <w:vertAlign w:val="baseline"/>
      <w:cs w:val="0"/>
      <w:em w:val="none"/>
    </w:rPr>
  </w:style>
  <w:style w:type="table" w:customStyle="1" w:styleId="TabelNormal">
    <w:name w:val="Tabel Normal"/>
    <w:qFormat/>
    <w:rsid w:val="001908D9"/>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qFormat/>
    <w:rsid w:val="001908D9"/>
  </w:style>
  <w:style w:type="paragraph" w:customStyle="1" w:styleId="Normal10">
    <w:name w:val="Normal1"/>
    <w:rsid w:val="001908D9"/>
    <w:pPr>
      <w:suppressAutoHyphens/>
      <w:spacing w:line="1" w:lineRule="atLeast"/>
      <w:ind w:leftChars="-1" w:left="-1" w:hangingChars="1"/>
      <w:textDirection w:val="btLr"/>
      <w:textAlignment w:val="top"/>
      <w:outlineLvl w:val="0"/>
    </w:pPr>
    <w:rPr>
      <w:position w:val="-1"/>
    </w:rPr>
  </w:style>
  <w:style w:type="paragraph" w:customStyle="1" w:styleId="Titlu">
    <w:name w:val="Titlu"/>
    <w:basedOn w:val="Normal10"/>
    <w:next w:val="Normal10"/>
    <w:rsid w:val="001908D9"/>
    <w:pPr>
      <w:keepNext/>
      <w:keepLines/>
      <w:spacing w:before="480" w:after="120"/>
    </w:pPr>
    <w:rPr>
      <w:b/>
      <w:sz w:val="72"/>
      <w:szCs w:val="72"/>
    </w:rPr>
  </w:style>
  <w:style w:type="character" w:customStyle="1" w:styleId="Titlu2Caracter">
    <w:name w:val="Titlu 2 Caracter"/>
    <w:rsid w:val="001908D9"/>
    <w:rPr>
      <w:rFonts w:ascii="Cambria" w:eastAsia="Times New Roman" w:hAnsi="Cambria" w:cs="Times New Roman"/>
      <w:b/>
      <w:bCs/>
      <w:i/>
      <w:iCs/>
      <w:w w:val="100"/>
      <w:position w:val="-1"/>
      <w:sz w:val="28"/>
      <w:szCs w:val="28"/>
      <w:effect w:val="none"/>
      <w:vertAlign w:val="baseline"/>
      <w:cs w:val="0"/>
      <w:em w:val="none"/>
    </w:rPr>
  </w:style>
  <w:style w:type="character" w:customStyle="1" w:styleId="Titlu3Caracter">
    <w:name w:val="Titlu 3 Caracter"/>
    <w:rsid w:val="001908D9"/>
    <w:rPr>
      <w:rFonts w:ascii="Cambria" w:eastAsia="Times New Roman" w:hAnsi="Cambria" w:cs="Times New Roman"/>
      <w:b/>
      <w:bCs/>
      <w:w w:val="100"/>
      <w:position w:val="-1"/>
      <w:sz w:val="26"/>
      <w:szCs w:val="26"/>
      <w:effect w:val="none"/>
      <w:vertAlign w:val="baseline"/>
      <w:cs w:val="0"/>
      <w:em w:val="none"/>
    </w:rPr>
  </w:style>
  <w:style w:type="character" w:customStyle="1" w:styleId="Titlu4Caracter">
    <w:name w:val="Titlu 4 Caracter"/>
    <w:rsid w:val="001908D9"/>
    <w:rPr>
      <w:b/>
      <w:bCs/>
      <w:w w:val="100"/>
      <w:position w:val="-1"/>
      <w:sz w:val="28"/>
      <w:szCs w:val="28"/>
      <w:effect w:val="none"/>
      <w:vertAlign w:val="baseline"/>
      <w:cs w:val="0"/>
      <w:em w:val="none"/>
    </w:rPr>
  </w:style>
  <w:style w:type="character" w:customStyle="1" w:styleId="Titlu5Caracter">
    <w:name w:val="Titlu 5 Caracter"/>
    <w:rsid w:val="001908D9"/>
    <w:rPr>
      <w:b/>
      <w:bCs/>
      <w:i/>
      <w:iCs/>
      <w:w w:val="100"/>
      <w:position w:val="-1"/>
      <w:sz w:val="26"/>
      <w:szCs w:val="26"/>
      <w:effect w:val="none"/>
      <w:vertAlign w:val="baseline"/>
      <w:cs w:val="0"/>
      <w:em w:val="none"/>
    </w:rPr>
  </w:style>
  <w:style w:type="paragraph" w:customStyle="1" w:styleId="Corptext">
    <w:name w:val="Corp text"/>
    <w:basedOn w:val="Normal"/>
    <w:rsid w:val="001908D9"/>
    <w:pPr>
      <w:ind w:left="113"/>
    </w:pPr>
    <w:rPr>
      <w:rFonts w:ascii="Arial" w:hAnsi="Arial" w:cs="Arial"/>
      <w:sz w:val="22"/>
      <w:szCs w:val="22"/>
    </w:rPr>
  </w:style>
  <w:style w:type="character" w:customStyle="1" w:styleId="Titlu1Caracter">
    <w:name w:val="Titlu 1 Caracter"/>
    <w:rsid w:val="001908D9"/>
    <w:rPr>
      <w:rFonts w:ascii="Cambria" w:eastAsia="Times New Roman" w:hAnsi="Cambria" w:cs="Times New Roman"/>
      <w:b/>
      <w:bCs/>
      <w:w w:val="100"/>
      <w:kern w:val="32"/>
      <w:position w:val="-1"/>
      <w:sz w:val="32"/>
      <w:szCs w:val="32"/>
      <w:effect w:val="none"/>
      <w:vertAlign w:val="baseline"/>
      <w:cs w:val="0"/>
      <w:em w:val="none"/>
    </w:rPr>
  </w:style>
  <w:style w:type="paragraph" w:customStyle="1" w:styleId="Listparagraf">
    <w:name w:val="Listă paragraf"/>
    <w:basedOn w:val="Normal"/>
    <w:rsid w:val="001908D9"/>
  </w:style>
  <w:style w:type="character" w:customStyle="1" w:styleId="CorptextCaracter">
    <w:name w:val="Corp text Caracter"/>
    <w:rsid w:val="001908D9"/>
    <w:rPr>
      <w:rFonts w:ascii="Times New Roman" w:hAnsi="Times New Roman" w:cs="Times New Roman"/>
      <w:w w:val="100"/>
      <w:position w:val="-1"/>
      <w:sz w:val="24"/>
      <w:szCs w:val="24"/>
      <w:effect w:val="none"/>
      <w:vertAlign w:val="baseline"/>
      <w:cs w:val="0"/>
      <w:em w:val="none"/>
    </w:rPr>
  </w:style>
  <w:style w:type="paragraph" w:customStyle="1" w:styleId="TableParagraph">
    <w:name w:val="Table Paragraph"/>
    <w:basedOn w:val="Normal"/>
    <w:rsid w:val="001908D9"/>
  </w:style>
  <w:style w:type="character" w:customStyle="1" w:styleId="panchor">
    <w:name w:val="panchor"/>
    <w:rsid w:val="001908D9"/>
    <w:rPr>
      <w:w w:val="100"/>
      <w:position w:val="-1"/>
      <w:effect w:val="none"/>
      <w:vertAlign w:val="baseline"/>
      <w:cs w:val="0"/>
      <w:em w:val="none"/>
    </w:rPr>
  </w:style>
  <w:style w:type="paragraph" w:customStyle="1" w:styleId="Textnotdesubsol">
    <w:name w:val="Text notă de subsol"/>
    <w:basedOn w:val="Normal"/>
    <w:rsid w:val="001908D9"/>
    <w:rPr>
      <w:sz w:val="20"/>
      <w:szCs w:val="20"/>
    </w:rPr>
  </w:style>
  <w:style w:type="character" w:customStyle="1" w:styleId="TextnotdesubsolCaracter">
    <w:name w:val="Text notă de subsol Caracter"/>
    <w:rsid w:val="001908D9"/>
    <w:rPr>
      <w:rFonts w:ascii="Times New Roman" w:hAnsi="Times New Roman"/>
      <w:w w:val="100"/>
      <w:position w:val="-1"/>
      <w:sz w:val="20"/>
      <w:szCs w:val="20"/>
      <w:effect w:val="none"/>
      <w:vertAlign w:val="baseline"/>
      <w:cs w:val="0"/>
      <w:em w:val="none"/>
    </w:rPr>
  </w:style>
  <w:style w:type="character" w:customStyle="1" w:styleId="Referinnotdesubsol">
    <w:name w:val="Referință notă de subsol"/>
    <w:rsid w:val="001908D9"/>
    <w:rPr>
      <w:w w:val="100"/>
      <w:position w:val="-1"/>
      <w:effect w:val="none"/>
      <w:vertAlign w:val="superscript"/>
      <w:cs w:val="0"/>
      <w:em w:val="none"/>
    </w:rPr>
  </w:style>
  <w:style w:type="paragraph" w:customStyle="1" w:styleId="Antet">
    <w:name w:val="Antet"/>
    <w:basedOn w:val="Normal"/>
    <w:rsid w:val="001908D9"/>
  </w:style>
  <w:style w:type="character" w:customStyle="1" w:styleId="AntetCaracter">
    <w:name w:val="Antet Caracter"/>
    <w:rsid w:val="001908D9"/>
    <w:rPr>
      <w:rFonts w:ascii="Times New Roman" w:hAnsi="Times New Roman"/>
      <w:w w:val="100"/>
      <w:position w:val="-1"/>
      <w:sz w:val="24"/>
      <w:szCs w:val="24"/>
      <w:effect w:val="none"/>
      <w:vertAlign w:val="baseline"/>
      <w:cs w:val="0"/>
      <w:em w:val="none"/>
    </w:rPr>
  </w:style>
  <w:style w:type="paragraph" w:customStyle="1" w:styleId="Subsol">
    <w:name w:val="Subsol"/>
    <w:basedOn w:val="Normal"/>
    <w:rsid w:val="001908D9"/>
  </w:style>
  <w:style w:type="character" w:customStyle="1" w:styleId="SubsolCaracter">
    <w:name w:val="Subsol Caracter"/>
    <w:rsid w:val="001908D9"/>
    <w:rPr>
      <w:rFonts w:ascii="Times New Roman" w:hAnsi="Times New Roman"/>
      <w:w w:val="100"/>
      <w:position w:val="-1"/>
      <w:sz w:val="24"/>
      <w:szCs w:val="24"/>
      <w:effect w:val="none"/>
      <w:vertAlign w:val="baseline"/>
      <w:cs w:val="0"/>
      <w:em w:val="none"/>
    </w:rPr>
  </w:style>
  <w:style w:type="paragraph" w:customStyle="1" w:styleId="TextnBalon">
    <w:name w:val="Text în Balon"/>
    <w:basedOn w:val="Normal"/>
    <w:rsid w:val="001908D9"/>
    <w:rPr>
      <w:rFonts w:ascii="Tahoma" w:hAnsi="Tahoma" w:cs="Tahoma"/>
      <w:sz w:val="16"/>
      <w:szCs w:val="16"/>
    </w:rPr>
  </w:style>
  <w:style w:type="character" w:customStyle="1" w:styleId="TextnBalonCaracter">
    <w:name w:val="Text în Balon Caracter"/>
    <w:rsid w:val="001908D9"/>
    <w:rPr>
      <w:rFonts w:ascii="Tahoma" w:hAnsi="Tahoma" w:cs="Tahoma"/>
      <w:w w:val="100"/>
      <w:position w:val="-1"/>
      <w:sz w:val="16"/>
      <w:szCs w:val="16"/>
      <w:effect w:val="none"/>
      <w:vertAlign w:val="baseline"/>
      <w:cs w:val="0"/>
      <w:em w:val="none"/>
    </w:rPr>
  </w:style>
  <w:style w:type="table" w:customStyle="1" w:styleId="Tabelgril">
    <w:name w:val="Tabel grilă"/>
    <w:basedOn w:val="TabelNormal"/>
    <w:rsid w:val="001908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ubstituent">
    <w:name w:val="Text substituent"/>
    <w:rsid w:val="001908D9"/>
    <w:rPr>
      <w:color w:val="808080"/>
      <w:w w:val="100"/>
      <w:position w:val="-1"/>
      <w:effect w:val="none"/>
      <w:vertAlign w:val="baseline"/>
      <w:cs w:val="0"/>
      <w:em w:val="none"/>
    </w:rPr>
  </w:style>
  <w:style w:type="table" w:customStyle="1" w:styleId="TableGrid">
    <w:name w:val="TableGrid"/>
    <w:rsid w:val="001908D9"/>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customStyle="1" w:styleId="Corp">
    <w:name w:val="Corp"/>
    <w:rsid w:val="001908D9"/>
    <w:pPr>
      <w:pBdr>
        <w:top w:val="nil"/>
        <w:left w:val="nil"/>
        <w:bottom w:val="nil"/>
        <w:right w:val="nil"/>
        <w:between w:val="nil"/>
        <w:bar w:val="nil"/>
      </w:pBdr>
      <w:suppressAutoHyphens/>
      <w:spacing w:after="11" w:line="267" w:lineRule="auto"/>
      <w:ind w:leftChars="-1" w:left="639" w:right="2521" w:hangingChars="1" w:hanging="10"/>
      <w:jc w:val="both"/>
      <w:textDirection w:val="btLr"/>
      <w:textAlignment w:val="top"/>
      <w:outlineLvl w:val="0"/>
    </w:pPr>
    <w:rPr>
      <w:color w:val="000000"/>
      <w:position w:val="-1"/>
      <w:bdr w:val="nil"/>
    </w:rPr>
  </w:style>
  <w:style w:type="character" w:customStyle="1" w:styleId="Referincomentariu">
    <w:name w:val="Referință comentariu"/>
    <w:qFormat/>
    <w:rsid w:val="001908D9"/>
    <w:rPr>
      <w:w w:val="100"/>
      <w:position w:val="-1"/>
      <w:sz w:val="16"/>
      <w:szCs w:val="16"/>
      <w:effect w:val="none"/>
      <w:vertAlign w:val="baseline"/>
      <w:cs w:val="0"/>
      <w:em w:val="none"/>
    </w:rPr>
  </w:style>
  <w:style w:type="paragraph" w:customStyle="1" w:styleId="Textcomentariu">
    <w:name w:val="Text comentariu"/>
    <w:basedOn w:val="Normal"/>
    <w:qFormat/>
    <w:rsid w:val="001908D9"/>
    <w:rPr>
      <w:sz w:val="20"/>
      <w:szCs w:val="20"/>
    </w:rPr>
  </w:style>
  <w:style w:type="character" w:customStyle="1" w:styleId="TextcomentariuCaracter">
    <w:name w:val="Text comentariu Caracter"/>
    <w:rsid w:val="001908D9"/>
    <w:rPr>
      <w:rFonts w:ascii="Times New Roman" w:hAnsi="Times New Roman"/>
      <w:w w:val="100"/>
      <w:position w:val="-1"/>
      <w:sz w:val="20"/>
      <w:szCs w:val="20"/>
      <w:effect w:val="none"/>
      <w:vertAlign w:val="baseline"/>
      <w:cs w:val="0"/>
      <w:em w:val="none"/>
    </w:rPr>
  </w:style>
  <w:style w:type="paragraph" w:customStyle="1" w:styleId="SubiectComentariu">
    <w:name w:val="Subiect Comentariu"/>
    <w:basedOn w:val="Textcomentariu"/>
    <w:next w:val="Textcomentariu"/>
    <w:qFormat/>
    <w:rsid w:val="001908D9"/>
    <w:rPr>
      <w:b/>
      <w:bCs/>
    </w:rPr>
  </w:style>
  <w:style w:type="character" w:customStyle="1" w:styleId="SubiectComentariuCaracter">
    <w:name w:val="Subiect Comentariu Caracter"/>
    <w:rsid w:val="001908D9"/>
    <w:rPr>
      <w:rFonts w:ascii="Times New Roman" w:hAnsi="Times New Roman"/>
      <w:b/>
      <w:bCs/>
      <w:w w:val="100"/>
      <w:position w:val="-1"/>
      <w:sz w:val="20"/>
      <w:szCs w:val="20"/>
      <w:effect w:val="none"/>
      <w:vertAlign w:val="baseline"/>
      <w:cs w:val="0"/>
      <w:em w:val="none"/>
    </w:rPr>
  </w:style>
  <w:style w:type="paragraph" w:customStyle="1" w:styleId="Subtitlu">
    <w:name w:val="Subtitlu"/>
    <w:basedOn w:val="Normal"/>
    <w:next w:val="Normal"/>
    <w:rsid w:val="001908D9"/>
    <w:pPr>
      <w:keepNext/>
      <w:keepLines/>
      <w:spacing w:before="360" w:after="80"/>
    </w:pPr>
    <w:rPr>
      <w:rFonts w:ascii="Georgia" w:eastAsia="Georgia" w:hAnsi="Georgia" w:cs="Georgia"/>
      <w:i/>
      <w:color w:val="666666"/>
      <w:sz w:val="48"/>
      <w:szCs w:val="48"/>
    </w:rPr>
  </w:style>
  <w:style w:type="table" w:customStyle="1" w:styleId="a">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elNormal"/>
    <w:rsid w:val="001908D9"/>
    <w:tblPr>
      <w:tblStyleRowBandSize w:val="1"/>
      <w:tblStyleColBandSize w:val="1"/>
      <w:tblInd w:w="0" w:type="dxa"/>
      <w:tblCellMar>
        <w:top w:w="0" w:type="dxa"/>
        <w:left w:w="0" w:type="dxa"/>
        <w:bottom w:w="0" w:type="dxa"/>
        <w:right w:w="0" w:type="dxa"/>
      </w:tblCellMar>
    </w:tblPr>
  </w:style>
  <w:style w:type="table" w:customStyle="1" w:styleId="ac">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table" w:customStyle="1" w:styleId="ae">
    <w:basedOn w:val="TabelNormal"/>
    <w:rsid w:val="001908D9"/>
    <w:tblPr>
      <w:tblStyleRowBandSize w:val="1"/>
      <w:tblStyleColBandSize w:val="1"/>
      <w:tblInd w:w="0" w:type="dxa"/>
      <w:tblCellMar>
        <w:top w:w="0" w:type="dxa"/>
        <w:left w:w="0" w:type="dxa"/>
        <w:bottom w:w="0" w:type="dxa"/>
        <w:right w:w="0" w:type="dxa"/>
      </w:tblCellMar>
    </w:tblPr>
  </w:style>
  <w:style w:type="table" w:customStyle="1" w:styleId="af">
    <w:basedOn w:val="TabelNormal"/>
    <w:rsid w:val="001908D9"/>
    <w:rPr>
      <w:sz w:val="20"/>
      <w:szCs w:val="20"/>
    </w:rPr>
    <w:tblPr>
      <w:tblStyleRowBandSize w:val="1"/>
      <w:tblStyleColBandSize w:val="1"/>
      <w:tblInd w:w="0" w:type="dxa"/>
      <w:tblCellMar>
        <w:top w:w="0" w:type="dxa"/>
        <w:left w:w="108" w:type="dxa"/>
        <w:bottom w:w="0" w:type="dxa"/>
        <w:right w:w="108" w:type="dxa"/>
      </w:tblCellMar>
    </w:tblPr>
  </w:style>
  <w:style w:type="paragraph" w:customStyle="1" w:styleId="Plandocument">
    <w:name w:val="Plan document"/>
    <w:basedOn w:val="Normal"/>
    <w:qFormat/>
    <w:rsid w:val="001908D9"/>
    <w:rPr>
      <w:rFonts w:ascii="Tahoma" w:hAnsi="Tahoma" w:cs="Tahoma"/>
      <w:sz w:val="16"/>
      <w:szCs w:val="16"/>
    </w:rPr>
  </w:style>
  <w:style w:type="character" w:customStyle="1" w:styleId="PlandocumentCaracter">
    <w:name w:val="Plan document Caracter"/>
    <w:rsid w:val="001908D9"/>
    <w:rPr>
      <w:rFonts w:ascii="Tahoma" w:hAnsi="Tahoma" w:cs="Tahoma"/>
      <w:w w:val="100"/>
      <w:position w:val="-1"/>
      <w:sz w:val="16"/>
      <w:szCs w:val="16"/>
      <w:effect w:val="none"/>
      <w:vertAlign w:val="baseline"/>
      <w:cs w:val="0"/>
      <w:em w:val="none"/>
    </w:rPr>
  </w:style>
  <w:style w:type="paragraph" w:styleId="Subtitle">
    <w:name w:val="Subtitle"/>
    <w:basedOn w:val="Normal"/>
    <w:next w:val="Normal"/>
    <w:rsid w:val="00575F45"/>
    <w:pPr>
      <w:keepNext/>
      <w:keepLines/>
      <w:spacing w:before="360" w:after="80"/>
    </w:pPr>
    <w:rPr>
      <w:rFonts w:ascii="Georgia" w:eastAsia="Georgia" w:hAnsi="Georgia" w:cs="Georgia"/>
      <w:i/>
      <w:color w:val="666666"/>
      <w:sz w:val="48"/>
      <w:szCs w:val="48"/>
    </w:rPr>
  </w:style>
  <w:style w:type="table" w:customStyle="1" w:styleId="af0">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1908D9"/>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1908D9"/>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6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5BD"/>
    <w:rPr>
      <w:rFonts w:ascii="Tahoma" w:hAnsi="Tahoma" w:cs="Tahoma"/>
      <w:position w:val="-1"/>
      <w:sz w:val="16"/>
      <w:szCs w:val="16"/>
    </w:rPr>
  </w:style>
  <w:style w:type="table" w:customStyle="1" w:styleId="afc">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575F45"/>
    <w:rPr>
      <w:sz w:val="20"/>
      <w:szCs w:val="20"/>
    </w:rPr>
    <w:tblPr>
      <w:tblStyleRowBandSize w:val="1"/>
      <w:tblStyleColBandSize w:val="1"/>
      <w:tblInd w:w="0" w:type="dxa"/>
      <w:tblCellMar>
        <w:top w:w="15" w:type="dxa"/>
        <w:left w:w="0" w:type="dxa"/>
        <w:bottom w:w="15" w:type="dxa"/>
        <w:right w:w="0" w:type="dxa"/>
      </w:tblCellMar>
    </w:tblPr>
  </w:style>
  <w:style w:type="table" w:customStyle="1" w:styleId="aff1">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575F45"/>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575F45"/>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u84CplwfmDpFlTYZ9AabvtiTpQ==">AMUW2mWRxFYBcl76icAQP2ODmi8ur7UusOLtyM00gy57ZIjS0N8/c3vPV7VC0d6XbZ2hcAVytQMmZnzT0yKVLFCSm7RVvwOpbeVZTIqnQ6HHZyv4/3KNJ59mkua4UkAr2NZydFlmLUiQ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3193</Words>
  <Characters>18201</Characters>
  <Application>Microsoft Office Word</Application>
  <DocSecurity>0</DocSecurity>
  <Lines>151</Lines>
  <Paragraphs>42</Paragraphs>
  <ScaleCrop>false</ScaleCrop>
  <Company/>
  <LinksUpToDate>false</LinksUpToDate>
  <CharactersWithSpaces>21352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a790057</dc:creator>
  <cp:lastModifiedBy>User</cp:lastModifiedBy>
  <cp:revision>2</cp:revision>
  <dcterms:created xsi:type="dcterms:W3CDTF">2023-01-24T06:34:00Z</dcterms:created>
  <dcterms:modified xsi:type="dcterms:W3CDTF">2023-01-24T06:34:00Z</dcterms:modified>
</cp:coreProperties>
</file>